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9A" w:rsidRPr="004B6A9A" w:rsidRDefault="004B6A9A" w:rsidP="004B6A9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673735" cy="1029970"/>
            <wp:effectExtent l="0" t="0" r="0" b="0"/>
            <wp:docPr id="1" name="Рисунок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A9A" w:rsidRPr="004B6A9A" w:rsidRDefault="004B6A9A" w:rsidP="004B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A9A" w:rsidRPr="004B6A9A" w:rsidRDefault="004B6A9A" w:rsidP="004B6A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26"/>
          <w:sz w:val="36"/>
          <w:szCs w:val="24"/>
          <w:lang w:eastAsia="ru-RU"/>
        </w:rPr>
      </w:pPr>
      <w:r w:rsidRPr="004B6A9A">
        <w:rPr>
          <w:rFonts w:ascii="Times New Roman" w:eastAsia="Times New Roman" w:hAnsi="Times New Roman" w:cs="Times New Roman"/>
          <w:b/>
          <w:bCs/>
          <w:spacing w:val="26"/>
          <w:sz w:val="36"/>
          <w:szCs w:val="24"/>
          <w:lang w:eastAsia="ru-RU"/>
        </w:rPr>
        <w:t>Республика Карелия</w:t>
      </w:r>
    </w:p>
    <w:p w:rsidR="004B6A9A" w:rsidRPr="004B6A9A" w:rsidRDefault="004B6A9A" w:rsidP="004B6A9A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B6A9A" w:rsidRPr="004B6A9A" w:rsidRDefault="004B6A9A" w:rsidP="004B6A9A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B6A9A" w:rsidRPr="004B6A9A" w:rsidRDefault="004B6A9A" w:rsidP="004B6A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6A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СЕГЕЖСКОГО МУНИЦИПАЛЬНОГО ОКРУГА</w:t>
      </w:r>
    </w:p>
    <w:p w:rsidR="004B6A9A" w:rsidRPr="004B6A9A" w:rsidRDefault="004B6A9A" w:rsidP="004B6A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B6A9A" w:rsidRPr="004B6A9A" w:rsidRDefault="004B6A9A" w:rsidP="004B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A9A" w:rsidRPr="004B6A9A" w:rsidRDefault="004B6A9A" w:rsidP="004B6A9A">
      <w:pPr>
        <w:keepNext/>
        <w:spacing w:after="0" w:line="240" w:lineRule="auto"/>
        <w:ind w:left="3600" w:hanging="3600"/>
        <w:jc w:val="center"/>
        <w:outlineLvl w:val="2"/>
        <w:rPr>
          <w:rFonts w:ascii="Times New Roman" w:eastAsia="Times New Roman" w:hAnsi="Times New Roman" w:cs="Times New Roman"/>
          <w:spacing w:val="64"/>
          <w:sz w:val="40"/>
          <w:szCs w:val="24"/>
          <w:lang w:eastAsia="ru-RU"/>
        </w:rPr>
      </w:pPr>
      <w:r w:rsidRPr="004B6A9A">
        <w:rPr>
          <w:rFonts w:ascii="Times New Roman" w:eastAsia="Times New Roman" w:hAnsi="Times New Roman" w:cs="Times New Roman"/>
          <w:spacing w:val="64"/>
          <w:sz w:val="40"/>
          <w:szCs w:val="24"/>
          <w:lang w:eastAsia="ru-RU"/>
        </w:rPr>
        <w:t>ПОСТАНОВЛЕНИЕ</w:t>
      </w:r>
    </w:p>
    <w:p w:rsidR="004B6A9A" w:rsidRPr="004B6A9A" w:rsidRDefault="004B6A9A" w:rsidP="004B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A9A" w:rsidRPr="004B6A9A" w:rsidRDefault="00194C3D" w:rsidP="004B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</w:t>
      </w:r>
      <w:r w:rsidR="004B6A9A"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 2026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341</w:t>
      </w:r>
    </w:p>
    <w:p w:rsidR="004B6A9A" w:rsidRPr="004B6A9A" w:rsidRDefault="004B6A9A" w:rsidP="004B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Сегежа</w:t>
      </w:r>
    </w:p>
    <w:p w:rsidR="004B6A9A" w:rsidRPr="004B6A9A" w:rsidRDefault="004B6A9A" w:rsidP="004B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A9A" w:rsidRPr="004B6A9A" w:rsidRDefault="004B6A9A" w:rsidP="00390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A9A" w:rsidRDefault="004B6A9A" w:rsidP="004B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временном прекращении движения транспортных средств по автомобильным дорогам местного значения г. Сегежи в период проведения 20  марта 2026 года массового мероприятия «Соревнования на звание «Лучшая команда Республики Карелия по проведению аварийно-спасательных работ при ликвидации последствий аварий на автомобильном транспорте»</w:t>
      </w:r>
    </w:p>
    <w:p w:rsidR="007009C8" w:rsidRPr="004B6A9A" w:rsidRDefault="007009C8" w:rsidP="004B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A9A" w:rsidRPr="004B6A9A" w:rsidRDefault="004B6A9A" w:rsidP="004B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A9A" w:rsidRPr="004B6A9A" w:rsidRDefault="004B6A9A" w:rsidP="004B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дорожного движения транспортных средств по автомобильным дорогам местного значения г. Сегежи в период проведения 20 марта 2026 года массового мероприятия «Соревнования на звание «Лучшая команда Республики Карелия по проведению аварийно-спасательных работ при ликвидации последствий аварий на автомобильном транспорте», в соответствии с пунктом 4 статьи 6 Федерального закона от 10 декабря 1995 г. № 196 «О безопасности дорожного</w:t>
      </w:r>
      <w:proofErr w:type="gramEnd"/>
      <w:r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движения», статьей 30 Федерального закона от 8 ноября 2007 г. № 257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Порядком осуществления временных ограничений или прекращения движения транспортных средств  по автомобильным дорогам регионального или межмуниципального,  местного значения в Республике Карелия, утвержденным Постановлением Правительства Республики Карелия от 26 ноября 2011г.№323-П</w:t>
      </w:r>
      <w:proofErr w:type="gramEnd"/>
      <w:r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заявления начальника 4 ПСО ФПС ГПС ГУ МЧС России по Республике Карелия, подполковника внутренней службы Пасечника А.С. от 17.03.2026 № 1-24-1-17, администрация Сегежского муниципального округа </w:t>
      </w:r>
      <w:proofErr w:type="gramStart"/>
      <w:r w:rsidRPr="004B6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4B6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т:</w:t>
      </w:r>
    </w:p>
    <w:p w:rsidR="004B6A9A" w:rsidRP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6A9A" w:rsidRPr="004B6A9A" w:rsidRDefault="003907DE" w:rsidP="004B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4B6A9A"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временное прекращение движения транспортных средств по автомобильным дорогам местного значения г. Сегежи во время проведения 20  марта </w:t>
      </w:r>
      <w:r w:rsid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 массового мероприятия</w:t>
      </w:r>
      <w:r w:rsidR="004B6A9A"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«Соревнования на звание «Лучшая команда Республики Карелия по проведению аварийно-спасательных работ при ликвидации последствий аварий на автомобильном транспорте»</w:t>
      </w:r>
      <w:r w:rsid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A9A"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11 час. 00 мин. До 16 час. 00 минут на следующих участках дорог:</w:t>
      </w:r>
      <w:proofErr w:type="gramEnd"/>
    </w:p>
    <w:p w:rsidR="004B6A9A" w:rsidRPr="004B6A9A" w:rsidRDefault="004B6A9A" w:rsidP="004B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A9A" w:rsidRPr="004B6A9A" w:rsidRDefault="004B6A9A" w:rsidP="004B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выезд с путепровода на площадь Мира.</w:t>
      </w:r>
    </w:p>
    <w:p w:rsidR="004B6A9A" w:rsidRPr="004B6A9A" w:rsidRDefault="004B6A9A" w:rsidP="00700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перекресток с ул. Советская - ул. Мира.</w:t>
      </w:r>
    </w:p>
    <w:p w:rsidR="004B6A9A" w:rsidRPr="007009C8" w:rsidRDefault="004B6A9A" w:rsidP="00700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9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Отделению ГИБДД отдела МВД России «Сегежский» (Кравченко В.В) обеспечить временное прекращение движения транспортных средств на участках автомобильных дорог, указанных в пункте 1 настоящего постановления.</w:t>
      </w:r>
    </w:p>
    <w:p w:rsidR="004B6A9A" w:rsidRPr="004B6A9A" w:rsidRDefault="004B6A9A" w:rsidP="004B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B6A9A">
        <w:rPr>
          <w:rFonts w:ascii="Times New Roman" w:eastAsia="Times New Roman" w:hAnsi="Times New Roman" w:cs="Times New Roman"/>
          <w:lang w:eastAsia="ru-RU"/>
        </w:rPr>
        <w:t>3. Управлен</w:t>
      </w:r>
      <w:r>
        <w:rPr>
          <w:rFonts w:ascii="Times New Roman" w:eastAsia="Times New Roman" w:hAnsi="Times New Roman" w:cs="Times New Roman"/>
          <w:lang w:eastAsia="ru-RU"/>
        </w:rPr>
        <w:t>ию по организационным вопросам, и</w:t>
      </w:r>
      <w:r w:rsidRPr="004B6A9A">
        <w:rPr>
          <w:rFonts w:ascii="Times New Roman" w:eastAsia="Times New Roman" w:hAnsi="Times New Roman" w:cs="Times New Roman"/>
          <w:lang w:eastAsia="ru-RU"/>
        </w:rPr>
        <w:t>нформатизации и связям с общественностью администрации Сегежского муниципального округа (Балашова О.А.) обнародовать настоящее постановление путем размещения его официального текста в информационно-телекоммуникационной сети «Интернет» на официальном портале Сегежского муниципального округа https://segezhsky.ru.</w:t>
      </w:r>
    </w:p>
    <w:p w:rsidR="004B6A9A" w:rsidRPr="004B6A9A" w:rsidRDefault="004B6A9A" w:rsidP="004B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B6A9A">
        <w:rPr>
          <w:rFonts w:ascii="Times New Roman" w:eastAsia="Times New Roman" w:hAnsi="Times New Roman" w:cs="Times New Roman"/>
          <w:lang w:eastAsia="ru-RU"/>
        </w:rPr>
        <w:t xml:space="preserve">4.  </w:t>
      </w:r>
      <w:proofErr w:type="gramStart"/>
      <w:r w:rsidRPr="004B6A9A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4B6A9A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постановления возложить на заместителя Главы администрации Сегежского муниципального округа </w:t>
      </w:r>
      <w:proofErr w:type="spellStart"/>
      <w:r w:rsidRPr="004B6A9A">
        <w:rPr>
          <w:rFonts w:ascii="Times New Roman" w:eastAsia="Times New Roman" w:hAnsi="Times New Roman" w:cs="Times New Roman"/>
          <w:lang w:eastAsia="ru-RU"/>
        </w:rPr>
        <w:t>Махмутову</w:t>
      </w:r>
      <w:proofErr w:type="spellEnd"/>
      <w:r w:rsidRPr="004B6A9A">
        <w:rPr>
          <w:rFonts w:ascii="Times New Roman" w:eastAsia="Times New Roman" w:hAnsi="Times New Roman" w:cs="Times New Roman"/>
          <w:lang w:eastAsia="ru-RU"/>
        </w:rPr>
        <w:t xml:space="preserve"> С.О.</w:t>
      </w:r>
    </w:p>
    <w:p w:rsidR="004B6A9A" w:rsidRP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P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Pr="004B6A9A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B6A9A" w:rsidRPr="004B6A9A">
        <w:rPr>
          <w:rFonts w:ascii="Times New Roman" w:eastAsia="Times New Roman" w:hAnsi="Times New Roman" w:cs="Times New Roman"/>
          <w:lang w:eastAsia="ru-RU"/>
        </w:rPr>
        <w:t xml:space="preserve">И. о. Главы администрации </w:t>
      </w: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6A9A">
        <w:rPr>
          <w:rFonts w:ascii="Times New Roman" w:eastAsia="Times New Roman" w:hAnsi="Times New Roman" w:cs="Times New Roman"/>
          <w:lang w:eastAsia="ru-RU"/>
        </w:rPr>
        <w:t xml:space="preserve">Сегежского муниципального округа                                                                    </w:t>
      </w:r>
      <w:proofErr w:type="spellStart"/>
      <w:r w:rsidRPr="004B6A9A">
        <w:rPr>
          <w:rFonts w:ascii="Times New Roman" w:eastAsia="Times New Roman" w:hAnsi="Times New Roman" w:cs="Times New Roman"/>
          <w:lang w:eastAsia="ru-RU"/>
        </w:rPr>
        <w:t>А.С.Королев</w:t>
      </w:r>
      <w:proofErr w:type="spellEnd"/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3D" w:rsidRDefault="00194C3D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P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Разослать: в дело, 4 ПСО ФПС ГПС ГУ МЧС России по Республике Карелия, ОГИБДД, ОМВД  России «Сегежский»,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Махмутовой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С.О., УФСБ, прокуратура, УПОВИССО, УЖКХ</w:t>
      </w: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P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Pr="004B6A9A" w:rsidRDefault="004B6A9A" w:rsidP="004B6A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A9A" w:rsidRPr="004B6A9A" w:rsidRDefault="004B6A9A" w:rsidP="004B6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B6A9A" w:rsidRPr="004B6A9A" w:rsidSect="00E27F4F">
          <w:headerReference w:type="even" r:id="rId8"/>
          <w:footerReference w:type="even" r:id="rId9"/>
          <w:headerReference w:type="first" r:id="rId10"/>
          <w:pgSz w:w="11909" w:h="16834"/>
          <w:pgMar w:top="1134" w:right="1276" w:bottom="1560" w:left="1559" w:header="720" w:footer="720" w:gutter="0"/>
          <w:cols w:space="720"/>
          <w:docGrid w:linePitch="326"/>
        </w:sectPr>
      </w:pPr>
    </w:p>
    <w:p w:rsidR="004B6A9A" w:rsidRPr="004B6A9A" w:rsidRDefault="004B6A9A" w:rsidP="004B6A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3664" w:rsidRDefault="009D3664"/>
    <w:sectPr w:rsidR="009D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4C" w:rsidRDefault="00E0334C">
      <w:pPr>
        <w:spacing w:after="0" w:line="240" w:lineRule="auto"/>
      </w:pPr>
      <w:r>
        <w:separator/>
      </w:r>
    </w:p>
  </w:endnote>
  <w:endnote w:type="continuationSeparator" w:id="0">
    <w:p w:rsidR="00E0334C" w:rsidRDefault="00E0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DE" w:rsidRDefault="004B6A9A" w:rsidP="00E30D2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36DE" w:rsidRDefault="00E033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4C" w:rsidRDefault="00E0334C">
      <w:pPr>
        <w:spacing w:after="0" w:line="240" w:lineRule="auto"/>
      </w:pPr>
      <w:r>
        <w:separator/>
      </w:r>
    </w:p>
  </w:footnote>
  <w:footnote w:type="continuationSeparator" w:id="0">
    <w:p w:rsidR="00E0334C" w:rsidRDefault="00E0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DE" w:rsidRDefault="004B6A9A" w:rsidP="00E30D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36DE" w:rsidRDefault="00E033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DE" w:rsidRDefault="00E0334C" w:rsidP="002E6A4A">
    <w:pPr>
      <w:pStyle w:val="a3"/>
    </w:pPr>
  </w:p>
  <w:p w:rsidR="006636DE" w:rsidRDefault="00E033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9A"/>
    <w:rsid w:val="00194C3D"/>
    <w:rsid w:val="003907DE"/>
    <w:rsid w:val="00476584"/>
    <w:rsid w:val="004B6A9A"/>
    <w:rsid w:val="007009C8"/>
    <w:rsid w:val="009D3664"/>
    <w:rsid w:val="00A9368C"/>
    <w:rsid w:val="00E0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6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6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6A9A"/>
  </w:style>
  <w:style w:type="paragraph" w:styleId="a6">
    <w:name w:val="footer"/>
    <w:basedOn w:val="a"/>
    <w:link w:val="a7"/>
    <w:uiPriority w:val="99"/>
    <w:rsid w:val="004B6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B6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A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0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6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6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6A9A"/>
  </w:style>
  <w:style w:type="paragraph" w:styleId="a6">
    <w:name w:val="footer"/>
    <w:basedOn w:val="a"/>
    <w:link w:val="a7"/>
    <w:uiPriority w:val="99"/>
    <w:rsid w:val="004B6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B6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A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Светлана Олеговна</dc:creator>
  <cp:lastModifiedBy>Гаврилова Алина Валерьевна</cp:lastModifiedBy>
  <cp:revision>2</cp:revision>
  <cp:lastPrinted>2026-03-18T08:31:00Z</cp:lastPrinted>
  <dcterms:created xsi:type="dcterms:W3CDTF">2026-03-18T08:33:00Z</dcterms:created>
  <dcterms:modified xsi:type="dcterms:W3CDTF">2026-03-18T08:33:00Z</dcterms:modified>
</cp:coreProperties>
</file>