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5B0A8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66750" cy="1019175"/>
            <wp:effectExtent l="19050" t="0" r="0" b="0"/>
            <wp:docPr id="1" name="Рисунок 1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B2B40">
        <w:rPr>
          <w:b w:val="0"/>
          <w:bCs w:val="0"/>
          <w:sz w:val="28"/>
        </w:rPr>
        <w:t>СЕГЕЖСКОГО МУНИЦИПАЛЬНОГО ОКРУГА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425DD" w:rsidRPr="00725DD5" w:rsidRDefault="00F34225">
      <w:pPr>
        <w:jc w:val="center"/>
      </w:pPr>
      <w:r>
        <w:t xml:space="preserve">от </w:t>
      </w:r>
      <w:r w:rsidR="001E062F">
        <w:t xml:space="preserve">27 </w:t>
      </w:r>
      <w:r w:rsidR="004F3B4E">
        <w:t>января 2025</w:t>
      </w:r>
      <w:r w:rsidR="003B2B40">
        <w:t xml:space="preserve"> </w:t>
      </w:r>
      <w:r w:rsidR="001A06D9">
        <w:t xml:space="preserve">года </w:t>
      </w:r>
      <w:r w:rsidR="00383804">
        <w:t xml:space="preserve">№ </w:t>
      </w:r>
      <w:r w:rsidR="001E062F">
        <w:t>75</w:t>
      </w:r>
    </w:p>
    <w:p w:rsidR="0006563A" w:rsidRDefault="001E062F">
      <w:pPr>
        <w:jc w:val="center"/>
      </w:pPr>
      <w:r>
        <w:t xml:space="preserve">г. </w:t>
      </w:r>
      <w:r w:rsidR="00383804">
        <w:t>Сегежа</w:t>
      </w:r>
    </w:p>
    <w:p w:rsidR="004F3B4E" w:rsidRPr="004F3B4E" w:rsidRDefault="004F3B4E" w:rsidP="004F3B4E">
      <w:pPr>
        <w:jc w:val="center"/>
        <w:rPr>
          <w:sz w:val="20"/>
          <w:szCs w:val="20"/>
        </w:rPr>
      </w:pPr>
    </w:p>
    <w:p w:rsidR="004F3B4E" w:rsidRPr="00F66970" w:rsidRDefault="004F3B4E" w:rsidP="004F3B4E">
      <w:pPr>
        <w:jc w:val="center"/>
        <w:rPr>
          <w:b/>
        </w:rPr>
      </w:pPr>
      <w:r w:rsidRPr="00F66970">
        <w:rPr>
          <w:b/>
        </w:rPr>
        <w:t>Об организационном комитете «Победа» в Сегежском муниципальном округе</w:t>
      </w:r>
    </w:p>
    <w:p w:rsidR="004F3B4E" w:rsidRPr="004F3B4E" w:rsidRDefault="004F3B4E" w:rsidP="004F3B4E">
      <w:pPr>
        <w:jc w:val="center"/>
      </w:pPr>
    </w:p>
    <w:p w:rsidR="004F3B4E" w:rsidRPr="004F3B4E" w:rsidRDefault="004F3B4E" w:rsidP="004F3B4E">
      <w:pPr>
        <w:jc w:val="center"/>
        <w:rPr>
          <w:sz w:val="20"/>
          <w:szCs w:val="20"/>
        </w:rPr>
      </w:pPr>
    </w:p>
    <w:p w:rsidR="004F3B4E" w:rsidRDefault="004F3B4E" w:rsidP="00F66970">
      <w:pPr>
        <w:ind w:firstLine="708"/>
        <w:jc w:val="both"/>
      </w:pPr>
      <w:r w:rsidRPr="004F3B4E">
        <w:t xml:space="preserve">В соответствии с </w:t>
      </w:r>
      <w:r w:rsidR="00F65C07">
        <w:t>Ф</w:t>
      </w:r>
      <w:r w:rsidRPr="004F3B4E">
        <w:t>едеральными законами от 14 января 1993 г. №</w:t>
      </w:r>
      <w:r w:rsidR="00D12487">
        <w:t xml:space="preserve"> </w:t>
      </w:r>
      <w:r w:rsidRPr="004F3B4E">
        <w:t xml:space="preserve">4292-1 «Об увековечивании памяти погибших при защите Отечества», от 13 марта 1995 г. № 32-ФЗ «О днях воинской славы и памятных датах России», от 19 мая 1995 г. № 80-ФЗ «Об увековечивании победы советского народа в Великой Отечественной войне 1941-1945 годов» администрация Сегежского муниципального района </w:t>
      </w:r>
      <w:proofErr w:type="gramStart"/>
      <w:r w:rsidRPr="00F65C07">
        <w:rPr>
          <w:b/>
        </w:rPr>
        <w:t>п</w:t>
      </w:r>
      <w:proofErr w:type="gramEnd"/>
      <w:r w:rsidRPr="00F65C07">
        <w:rPr>
          <w:b/>
        </w:rPr>
        <w:t xml:space="preserve"> о с т а н о в л я е т</w:t>
      </w:r>
      <w:r w:rsidRPr="004F3B4E">
        <w:t>:</w:t>
      </w:r>
    </w:p>
    <w:p w:rsidR="004F3B4E" w:rsidRDefault="004F3B4E" w:rsidP="00F66970">
      <w:pPr>
        <w:ind w:firstLine="708"/>
        <w:jc w:val="both"/>
      </w:pPr>
    </w:p>
    <w:p w:rsidR="00F66970" w:rsidRDefault="00F65C07" w:rsidP="00F65C07">
      <w:pPr>
        <w:ind w:firstLine="708"/>
        <w:jc w:val="both"/>
      </w:pPr>
      <w:r>
        <w:t xml:space="preserve">1. </w:t>
      </w:r>
      <w:r w:rsidR="004F3B4E">
        <w:t>Создать организационный комитет «</w:t>
      </w:r>
      <w:r w:rsidR="0083771F">
        <w:t>Победа</w:t>
      </w:r>
      <w:r>
        <w:t>»</w:t>
      </w:r>
      <w:r w:rsidR="0083771F">
        <w:t xml:space="preserve"> в С</w:t>
      </w:r>
      <w:r>
        <w:t>егежском муниципальном округе.</w:t>
      </w:r>
    </w:p>
    <w:p w:rsidR="00F65C07" w:rsidRDefault="00F65C07" w:rsidP="00F65C07">
      <w:pPr>
        <w:ind w:firstLine="708"/>
        <w:jc w:val="both"/>
      </w:pPr>
      <w:r>
        <w:t xml:space="preserve">2. </w:t>
      </w:r>
      <w:r w:rsidR="004F3B4E">
        <w:t>Утвердить прилагаемые:</w:t>
      </w:r>
    </w:p>
    <w:p w:rsidR="00F65C07" w:rsidRDefault="00F65C07" w:rsidP="00F65C07">
      <w:pPr>
        <w:ind w:firstLine="708"/>
        <w:jc w:val="both"/>
      </w:pPr>
      <w:r>
        <w:t xml:space="preserve">1) </w:t>
      </w:r>
      <w:r w:rsidR="004F3B4E" w:rsidRPr="004F3B4E">
        <w:t xml:space="preserve">Положение об организационном комитете «Победа» </w:t>
      </w:r>
      <w:r w:rsidR="004F3B4E">
        <w:t>в Сегежском муниципальном округе;</w:t>
      </w:r>
    </w:p>
    <w:p w:rsidR="00F66970" w:rsidRDefault="00F65C07" w:rsidP="00F65C07">
      <w:pPr>
        <w:ind w:firstLine="708"/>
        <w:jc w:val="both"/>
      </w:pPr>
      <w:r>
        <w:t>2) с</w:t>
      </w:r>
      <w:r w:rsidR="004F3B4E">
        <w:t>остав организационного комитета «Победа» в</w:t>
      </w:r>
      <w:r>
        <w:t xml:space="preserve"> Сегежском муниципальном округе</w:t>
      </w:r>
      <w:r w:rsidR="00D659EC">
        <w:t xml:space="preserve"> по должностям</w:t>
      </w:r>
      <w:r>
        <w:t>.</w:t>
      </w:r>
    </w:p>
    <w:p w:rsidR="00F65C07" w:rsidRDefault="00F65C07" w:rsidP="00F65C07">
      <w:pPr>
        <w:ind w:firstLine="708"/>
        <w:jc w:val="both"/>
      </w:pPr>
      <w:r>
        <w:t xml:space="preserve">3. </w:t>
      </w:r>
      <w:r w:rsidR="004F3B4E">
        <w:t>Признать утратившим</w:t>
      </w:r>
      <w:r>
        <w:t>и</w:t>
      </w:r>
      <w:r w:rsidR="004F3B4E">
        <w:t xml:space="preserve"> силу постановлени</w:t>
      </w:r>
      <w:r>
        <w:t>я</w:t>
      </w:r>
      <w:r w:rsidR="004F3B4E">
        <w:t xml:space="preserve"> администрации Сег</w:t>
      </w:r>
      <w:r w:rsidR="0083771F">
        <w:t>ежского муниципального района</w:t>
      </w:r>
      <w:r>
        <w:t>:</w:t>
      </w:r>
    </w:p>
    <w:p w:rsidR="004F3B4E" w:rsidRDefault="00F65C07" w:rsidP="00F65C07">
      <w:pPr>
        <w:ind w:firstLine="708"/>
        <w:jc w:val="both"/>
      </w:pPr>
      <w:r>
        <w:t xml:space="preserve">от </w:t>
      </w:r>
      <w:r w:rsidR="004F3B4E">
        <w:t xml:space="preserve">19 сентября </w:t>
      </w:r>
      <w:r>
        <w:t>2012 г.</w:t>
      </w:r>
      <w:r w:rsidR="004F3B4E">
        <w:t xml:space="preserve"> № </w:t>
      </w:r>
      <w:r w:rsidR="004F3B4E" w:rsidRPr="00F65C07">
        <w:t>1132</w:t>
      </w:r>
      <w:r>
        <w:t xml:space="preserve"> «</w:t>
      </w:r>
      <w:r w:rsidRPr="00F65C07">
        <w:t>Об о</w:t>
      </w:r>
      <w:r>
        <w:t>рганизационном комитете «Победа»</w:t>
      </w:r>
      <w:r w:rsidRPr="00F65C07">
        <w:t xml:space="preserve"> муниципального образования</w:t>
      </w:r>
      <w:r>
        <w:t xml:space="preserve"> «Сегежский муниципальный район»;</w:t>
      </w:r>
    </w:p>
    <w:p w:rsidR="00F65C07" w:rsidRDefault="00F65C07" w:rsidP="00F65C07">
      <w:pPr>
        <w:ind w:firstLine="708"/>
        <w:jc w:val="both"/>
      </w:pPr>
      <w:r>
        <w:t>от 27 марта 2015 г. № 290 «</w:t>
      </w:r>
      <w:r w:rsidRPr="00F65C07">
        <w:t>О внесении изменений в со</w:t>
      </w:r>
      <w:r>
        <w:t>став организационного комитета «Победа»</w:t>
      </w:r>
      <w:r w:rsidRPr="00F65C07">
        <w:t xml:space="preserve"> муниципального образования</w:t>
      </w:r>
      <w:r>
        <w:t xml:space="preserve"> «Сегежский муниципальный район».</w:t>
      </w:r>
    </w:p>
    <w:p w:rsidR="004F3B4E" w:rsidRDefault="00F65C07" w:rsidP="00F65C07">
      <w:pPr>
        <w:ind w:firstLine="708"/>
        <w:jc w:val="both"/>
      </w:pPr>
      <w:r>
        <w:t xml:space="preserve">4. </w:t>
      </w:r>
      <w:proofErr w:type="gramStart"/>
      <w:r w:rsidR="004F3B4E">
        <w:t>Контроль за</w:t>
      </w:r>
      <w:proofErr w:type="gramEnd"/>
      <w:r w:rsidR="004F3B4E">
        <w:t xml:space="preserve"> выполнением настоящего постановления </w:t>
      </w:r>
      <w:r w:rsidR="0083771F">
        <w:t xml:space="preserve">возложить на заместителя </w:t>
      </w:r>
      <w:r w:rsidR="004F3B4E">
        <w:t>главы</w:t>
      </w:r>
      <w:r w:rsidR="0083771F">
        <w:t xml:space="preserve"> администрации </w:t>
      </w:r>
      <w:r w:rsidR="004F3B4E">
        <w:t xml:space="preserve"> Сегежского муниципального округа</w:t>
      </w:r>
      <w:r w:rsidR="0083771F">
        <w:t xml:space="preserve"> по социально-экономическим вопросам </w:t>
      </w:r>
      <w:proofErr w:type="spellStart"/>
      <w:r w:rsidR="0083771F">
        <w:t>Махмутову</w:t>
      </w:r>
      <w:proofErr w:type="spellEnd"/>
      <w:r w:rsidR="0083771F">
        <w:t xml:space="preserve"> С.О.</w:t>
      </w:r>
    </w:p>
    <w:p w:rsidR="00D12487" w:rsidRDefault="00D12487" w:rsidP="00F65C07">
      <w:pPr>
        <w:ind w:firstLine="708"/>
        <w:jc w:val="both"/>
      </w:pPr>
    </w:p>
    <w:p w:rsidR="00D12487" w:rsidRDefault="00D12487" w:rsidP="00F65C07">
      <w:pPr>
        <w:ind w:firstLine="708"/>
        <w:jc w:val="both"/>
      </w:pPr>
    </w:p>
    <w:p w:rsidR="00D12487" w:rsidRDefault="00D12487" w:rsidP="00F65C07">
      <w:pPr>
        <w:ind w:firstLine="708"/>
        <w:jc w:val="both"/>
      </w:pPr>
    </w:p>
    <w:p w:rsidR="00F65C07" w:rsidRDefault="00F65C07" w:rsidP="00F65C07">
      <w:pPr>
        <w:jc w:val="both"/>
      </w:pPr>
      <w:r>
        <w:t xml:space="preserve">                  </w:t>
      </w:r>
      <w:proofErr w:type="spellStart"/>
      <w:r w:rsidR="00D12487">
        <w:t>И.о</w:t>
      </w:r>
      <w:proofErr w:type="spellEnd"/>
      <w:r w:rsidR="00D12487">
        <w:t xml:space="preserve">. </w:t>
      </w:r>
      <w:r>
        <w:t>г</w:t>
      </w:r>
      <w:r w:rsidR="00D12487">
        <w:t xml:space="preserve">лавы </w:t>
      </w:r>
    </w:p>
    <w:p w:rsidR="00D12487" w:rsidRDefault="00D12487" w:rsidP="00F65C07">
      <w:pPr>
        <w:jc w:val="both"/>
      </w:pPr>
      <w:r>
        <w:t xml:space="preserve">Сегежского муниципального округа                                                </w:t>
      </w:r>
      <w:r w:rsidR="00F65C07">
        <w:t xml:space="preserve">                </w:t>
      </w:r>
      <w:r>
        <w:t xml:space="preserve"> А.С.</w:t>
      </w:r>
      <w:r w:rsidR="00F65C07">
        <w:t xml:space="preserve"> </w:t>
      </w:r>
      <w:r>
        <w:t>Королев</w:t>
      </w:r>
    </w:p>
    <w:p w:rsidR="004F3B4E" w:rsidRPr="004F3B4E" w:rsidRDefault="004F3B4E" w:rsidP="00F65C07">
      <w:pPr>
        <w:ind w:firstLine="708"/>
        <w:jc w:val="both"/>
      </w:pPr>
    </w:p>
    <w:p w:rsidR="004F3B4E" w:rsidRPr="004F3B4E" w:rsidRDefault="004F3B4E" w:rsidP="00F65C07">
      <w:pPr>
        <w:ind w:firstLine="708"/>
        <w:jc w:val="both"/>
      </w:pPr>
    </w:p>
    <w:p w:rsidR="004F3B4E" w:rsidRPr="004F3B4E" w:rsidRDefault="004F3B4E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  <w:r w:rsidRPr="004F3B4E">
        <w:t xml:space="preserve">. </w:t>
      </w:r>
    </w:p>
    <w:p w:rsidR="004F3B4E" w:rsidRPr="00F65C07" w:rsidRDefault="004F3B4E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</w:p>
    <w:p w:rsidR="003E04BF" w:rsidRPr="00F65C07" w:rsidRDefault="003E04BF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Pr="00F65C07" w:rsidRDefault="00D12487" w:rsidP="00F65C07">
      <w:pPr>
        <w:ind w:firstLine="708"/>
        <w:jc w:val="both"/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F65C07" w:rsidRDefault="00F65C0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Default="00D12487" w:rsidP="0083771F">
      <w:pPr>
        <w:rPr>
          <w:sz w:val="20"/>
          <w:szCs w:val="20"/>
        </w:rPr>
      </w:pPr>
    </w:p>
    <w:p w:rsidR="00D12487" w:rsidRPr="004F3B4E" w:rsidRDefault="00D12487" w:rsidP="0083771F">
      <w:pPr>
        <w:rPr>
          <w:sz w:val="20"/>
          <w:szCs w:val="20"/>
        </w:rPr>
      </w:pPr>
    </w:p>
    <w:p w:rsidR="004F3B4E" w:rsidRPr="004F3B4E" w:rsidRDefault="004F3B4E" w:rsidP="004F3B4E">
      <w:pPr>
        <w:jc w:val="center"/>
        <w:rPr>
          <w:sz w:val="20"/>
          <w:szCs w:val="20"/>
        </w:rPr>
      </w:pPr>
    </w:p>
    <w:p w:rsidR="004F3B4E" w:rsidRPr="003E04BF" w:rsidRDefault="004F3B4E" w:rsidP="0083771F">
      <w:r w:rsidRPr="003E04BF">
        <w:t xml:space="preserve">Разослать: </w:t>
      </w:r>
      <w:r w:rsidR="00F65C07">
        <w:t xml:space="preserve">в </w:t>
      </w:r>
      <w:r w:rsidRPr="003E04BF">
        <w:t>дело, членам оргкомитета.</w:t>
      </w:r>
    </w:p>
    <w:p w:rsidR="0083771F" w:rsidRDefault="0083771F" w:rsidP="004F3B4E">
      <w:pPr>
        <w:jc w:val="center"/>
        <w:rPr>
          <w:sz w:val="20"/>
          <w:szCs w:val="20"/>
        </w:rPr>
      </w:pPr>
    </w:p>
    <w:p w:rsidR="004F3B4E" w:rsidRPr="003E04BF" w:rsidRDefault="004F3B4E" w:rsidP="00F65C07">
      <w:pPr>
        <w:ind w:firstLine="4820"/>
        <w:jc w:val="center"/>
      </w:pPr>
      <w:r w:rsidRPr="003E04BF">
        <w:t>УТВЕРЖДЕНО</w:t>
      </w:r>
    </w:p>
    <w:p w:rsidR="0083771F" w:rsidRPr="003E04BF" w:rsidRDefault="00D12487" w:rsidP="00F65C07">
      <w:pPr>
        <w:ind w:firstLine="4820"/>
        <w:jc w:val="center"/>
      </w:pPr>
      <w:r>
        <w:t>п</w:t>
      </w:r>
      <w:r w:rsidR="0083771F" w:rsidRPr="003E04BF">
        <w:t>остановлением администрации</w:t>
      </w:r>
    </w:p>
    <w:p w:rsidR="0083771F" w:rsidRPr="003E04BF" w:rsidRDefault="0083771F" w:rsidP="00F65C07">
      <w:pPr>
        <w:ind w:firstLine="4820"/>
        <w:jc w:val="center"/>
      </w:pPr>
      <w:r w:rsidRPr="003E04BF">
        <w:t>Сегежского муниципального округа</w:t>
      </w:r>
    </w:p>
    <w:p w:rsidR="0083771F" w:rsidRPr="003E04BF" w:rsidRDefault="00D12487" w:rsidP="00F65C07">
      <w:pPr>
        <w:ind w:firstLine="4820"/>
        <w:jc w:val="center"/>
      </w:pPr>
      <w:r>
        <w:t>о</w:t>
      </w:r>
      <w:r w:rsidR="0083771F" w:rsidRPr="003E04BF">
        <w:t>т</w:t>
      </w:r>
      <w:r w:rsidR="001E062F">
        <w:t xml:space="preserve"> 27</w:t>
      </w:r>
      <w:r w:rsidR="0083771F" w:rsidRPr="003E04BF">
        <w:t xml:space="preserve"> января </w:t>
      </w:r>
      <w:r w:rsidR="00F65C07">
        <w:t>2025 г.</w:t>
      </w:r>
      <w:r>
        <w:t xml:space="preserve"> </w:t>
      </w:r>
      <w:r w:rsidR="0083771F" w:rsidRPr="003E04BF">
        <w:t>№</w:t>
      </w:r>
      <w:r w:rsidR="001E062F">
        <w:t xml:space="preserve"> 75</w:t>
      </w:r>
    </w:p>
    <w:p w:rsidR="004F3B4E" w:rsidRPr="004F3B4E" w:rsidRDefault="004F3B4E" w:rsidP="0083771F">
      <w:pPr>
        <w:jc w:val="right"/>
        <w:rPr>
          <w:sz w:val="20"/>
          <w:szCs w:val="20"/>
        </w:rPr>
      </w:pP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</w:r>
      <w:r w:rsidRPr="004F3B4E">
        <w:rPr>
          <w:sz w:val="20"/>
          <w:szCs w:val="20"/>
        </w:rPr>
        <w:tab/>
        <w:t xml:space="preserve">     </w:t>
      </w:r>
    </w:p>
    <w:p w:rsidR="004F3B4E" w:rsidRPr="003E04BF" w:rsidRDefault="004F3B4E" w:rsidP="004F3B4E">
      <w:pPr>
        <w:jc w:val="center"/>
      </w:pPr>
    </w:p>
    <w:p w:rsidR="004F3B4E" w:rsidRPr="00F65C07" w:rsidRDefault="00F65C07" w:rsidP="00F65C07">
      <w:pPr>
        <w:jc w:val="center"/>
        <w:rPr>
          <w:b/>
        </w:rPr>
      </w:pPr>
      <w:r w:rsidRPr="00F65C07">
        <w:rPr>
          <w:b/>
        </w:rPr>
        <w:t>ПОЛОЖЕНИЕ</w:t>
      </w:r>
    </w:p>
    <w:p w:rsidR="004F3B4E" w:rsidRPr="00F65C07" w:rsidRDefault="004F3B4E" w:rsidP="00F65C07">
      <w:pPr>
        <w:jc w:val="center"/>
        <w:rPr>
          <w:b/>
        </w:rPr>
      </w:pPr>
      <w:r w:rsidRPr="00F65C07">
        <w:rPr>
          <w:b/>
        </w:rPr>
        <w:t xml:space="preserve">об организационном комитете «Победа» </w:t>
      </w:r>
      <w:r w:rsidR="0083771F" w:rsidRPr="00F65C07">
        <w:rPr>
          <w:b/>
        </w:rPr>
        <w:t xml:space="preserve"> в Сегежском муниципальном округе</w:t>
      </w:r>
    </w:p>
    <w:p w:rsidR="00F66970" w:rsidRPr="00F66970" w:rsidRDefault="00F66970" w:rsidP="00F65C07">
      <w:pPr>
        <w:ind w:firstLine="708"/>
        <w:jc w:val="both"/>
      </w:pPr>
    </w:p>
    <w:p w:rsidR="004F3B4E" w:rsidRPr="00F65C07" w:rsidRDefault="004F3B4E" w:rsidP="00F65C07">
      <w:pPr>
        <w:ind w:firstLine="708"/>
        <w:jc w:val="both"/>
      </w:pPr>
    </w:p>
    <w:p w:rsidR="004F3B4E" w:rsidRPr="0083771F" w:rsidRDefault="004F3B4E" w:rsidP="0083771F">
      <w:pPr>
        <w:ind w:firstLine="708"/>
        <w:jc w:val="both"/>
      </w:pPr>
      <w:r w:rsidRPr="00F65C07">
        <w:t xml:space="preserve">1. </w:t>
      </w:r>
      <w:proofErr w:type="gramStart"/>
      <w:r w:rsidRPr="00E35419">
        <w:t xml:space="preserve">Организационный комитет «Победа» </w:t>
      </w:r>
      <w:r w:rsidR="0083771F" w:rsidRPr="00E35419">
        <w:t xml:space="preserve">в Сегежском муниципальном округе (далее </w:t>
      </w:r>
      <w:r w:rsidRPr="00E35419">
        <w:t xml:space="preserve"> – оргкомитет)</w:t>
      </w:r>
      <w:r w:rsidRPr="004F3B4E">
        <w:rPr>
          <w:sz w:val="20"/>
          <w:szCs w:val="20"/>
        </w:rPr>
        <w:t xml:space="preserve"> </w:t>
      </w:r>
      <w:r w:rsidRPr="0083771F">
        <w:t>является совещательным и консультативным органом, созданным  в целях совершенствования работы по патриотическому воспитанию граждан,  решению проблем ветеранов Великой Отечественной войны, тружеников тыла в годы Великой Отечественной войны, ветеранов боевых действий на территории СССР и на территориях других государст</w:t>
      </w:r>
      <w:r w:rsidR="00F65C07">
        <w:t>в (далее именуются - ветераны),</w:t>
      </w:r>
      <w:r w:rsidRPr="0083771F">
        <w:t xml:space="preserve"> увековечению боевого</w:t>
      </w:r>
      <w:r w:rsidR="00E35419">
        <w:t xml:space="preserve"> и трудового подвига ветеранов, организации работы по подготовке</w:t>
      </w:r>
      <w:proofErr w:type="gramEnd"/>
      <w:r w:rsidR="00E35419">
        <w:t xml:space="preserve"> и проведения мероприятий по  празднованию памятных дат военной истории России.</w:t>
      </w:r>
    </w:p>
    <w:p w:rsidR="004F3B4E" w:rsidRPr="0083771F" w:rsidRDefault="004F3B4E" w:rsidP="0083771F">
      <w:pPr>
        <w:ind w:firstLine="708"/>
        <w:jc w:val="both"/>
      </w:pPr>
      <w:r w:rsidRPr="0083771F">
        <w:t xml:space="preserve">2. Оргкомитет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Карелия, законами Республики Карелия, указами и распоряжениями Главы Республики Карелия, постановлениями и распоряжениями Правительства Республики Карелия, муниципальными правовыми актами  </w:t>
      </w:r>
      <w:r w:rsidR="00E35419">
        <w:t>Сегежского муниципального округа</w:t>
      </w:r>
      <w:r w:rsidRPr="0083771F">
        <w:t>, а также настоящим Положением.</w:t>
      </w:r>
    </w:p>
    <w:p w:rsidR="004F3B4E" w:rsidRPr="0083771F" w:rsidRDefault="00F65C07" w:rsidP="0083771F">
      <w:pPr>
        <w:ind w:firstLine="708"/>
        <w:jc w:val="both"/>
      </w:pPr>
      <w:r>
        <w:t xml:space="preserve">3. </w:t>
      </w:r>
      <w:r w:rsidR="004F3B4E" w:rsidRPr="0083771F">
        <w:t>Основными задачами оргкомитета  являются:</w:t>
      </w:r>
    </w:p>
    <w:p w:rsidR="004F3B4E" w:rsidRPr="0083771F" w:rsidRDefault="004F3B4E" w:rsidP="00E35419">
      <w:pPr>
        <w:ind w:firstLine="708"/>
        <w:jc w:val="both"/>
      </w:pPr>
      <w:r w:rsidRPr="0083771F">
        <w:t>1) организация взаимодействия органов местного самоуправления,  территориальных органов исполнительной власти, общественных объединений, организаций всех форм собственности  при  подготовке и проведению мероприятий в связи с памятными событиями военной истории России, решению проблем ветеранов;</w:t>
      </w:r>
    </w:p>
    <w:p w:rsidR="004F3B4E" w:rsidRPr="0083771F" w:rsidRDefault="004F3B4E" w:rsidP="00E35419">
      <w:pPr>
        <w:ind w:firstLine="708"/>
        <w:jc w:val="both"/>
      </w:pPr>
      <w:r w:rsidRPr="0083771F">
        <w:t>2) координация деятельности органов местного самоуправления,  территориальных органов исполнительной власти, ветеранских организаций, общественных объединений при решении задач  патриотического воспитания граждан;</w:t>
      </w:r>
    </w:p>
    <w:p w:rsidR="004F3B4E" w:rsidRPr="0083771F" w:rsidRDefault="004F3B4E" w:rsidP="00E35419">
      <w:pPr>
        <w:ind w:firstLine="708"/>
        <w:jc w:val="both"/>
      </w:pPr>
      <w:r w:rsidRPr="0083771F">
        <w:t>3) участие в разработке проектов муниципальных правовых актов органов местного самоуправления  по патриотическому  воспитанию  граждан,  по подготовке и проведению мероприятий, посвященных  памятными событиями военной истории России, решению проблем ветеранов;</w:t>
      </w:r>
    </w:p>
    <w:p w:rsidR="004F3B4E" w:rsidRPr="0083771F" w:rsidRDefault="004F3B4E" w:rsidP="00E35419">
      <w:pPr>
        <w:ind w:firstLine="708"/>
        <w:jc w:val="both"/>
      </w:pPr>
      <w:r w:rsidRPr="0083771F">
        <w:t>4) выработка предложений по определению приоритетных направлений работы  в области патриотического воспитания граждан, решению проблем ветеранов;</w:t>
      </w:r>
    </w:p>
    <w:p w:rsidR="004F3B4E" w:rsidRPr="0083771F" w:rsidRDefault="004F3B4E" w:rsidP="00E35419">
      <w:pPr>
        <w:ind w:firstLine="708"/>
        <w:jc w:val="both"/>
      </w:pPr>
      <w:r w:rsidRPr="0083771F">
        <w:t xml:space="preserve">5) обеспечение проведения на территории Сегежского муниципального </w:t>
      </w:r>
      <w:r w:rsidR="003E04BF">
        <w:t xml:space="preserve">округа </w:t>
      </w:r>
      <w:r w:rsidRPr="0083771F">
        <w:t>военно-мемориальных мероприятий, культурно-досуговой деятельности, направленной на патриотическое воспитание граждан  и поддержку ветеранов, освещение в средствах массовой информации работы по данным направлениям.</w:t>
      </w:r>
    </w:p>
    <w:p w:rsidR="00F65C07" w:rsidRDefault="00F65C07" w:rsidP="00F65C07">
      <w:pPr>
        <w:ind w:firstLine="708"/>
        <w:jc w:val="both"/>
      </w:pPr>
      <w:r>
        <w:t>4</w:t>
      </w:r>
      <w:r w:rsidR="004F3B4E" w:rsidRPr="0083771F">
        <w:t>. Оргкомитет для решения возложенных на него задач имеет право:</w:t>
      </w:r>
    </w:p>
    <w:p w:rsidR="00F65C07" w:rsidRDefault="00F65C07" w:rsidP="00F65C07">
      <w:pPr>
        <w:ind w:firstLine="708"/>
        <w:jc w:val="both"/>
      </w:pPr>
      <w:r>
        <w:t xml:space="preserve">1) </w:t>
      </w:r>
      <w:r w:rsidR="004F3B4E" w:rsidRPr="0083771F">
        <w:t>запрашивать и получать в установленном порядке необходимые материалы от органов исполнительной власти Республики Карелия,  общественных объединений, организаций и должностных лиц документы и материалы, связанные с подготовкой и проведением мероприятий в связи с памятными событиями военной истории России и решением проблем ветеранов, а также связанные с патриотическим воспитанием граждан;</w:t>
      </w:r>
    </w:p>
    <w:p w:rsidR="00F65C07" w:rsidRDefault="00F65C07" w:rsidP="00F65C07">
      <w:pPr>
        <w:ind w:firstLine="708"/>
        <w:jc w:val="both"/>
      </w:pPr>
      <w:r>
        <w:t xml:space="preserve">2) </w:t>
      </w:r>
      <w:r w:rsidR="004F3B4E" w:rsidRPr="0083771F">
        <w:t>приглашать на свои заседания представителей органов исполнительной власти Республики Карелия, общественных объединений,  организаций;</w:t>
      </w:r>
    </w:p>
    <w:p w:rsidR="00F65C07" w:rsidRDefault="00F65C07" w:rsidP="00F65C07">
      <w:pPr>
        <w:ind w:firstLine="708"/>
        <w:jc w:val="both"/>
      </w:pPr>
      <w:r>
        <w:lastRenderedPageBreak/>
        <w:t xml:space="preserve">3) </w:t>
      </w:r>
      <w:r w:rsidR="004F3B4E" w:rsidRPr="0083771F">
        <w:t>заслушивать на своих заседаниях представителей органов местного самоуправления, общественных объединений, организаций  всех форм собственности,  участвующих в подготовке и проведении мероприятий в связи с памятными событиями военной истории России, решении  проблем ветеранов, а также в  патриотическом  воспитании  граждан;</w:t>
      </w:r>
    </w:p>
    <w:p w:rsidR="004F3B4E" w:rsidRPr="0083771F" w:rsidRDefault="00F65C07" w:rsidP="00F65C07">
      <w:pPr>
        <w:ind w:firstLine="708"/>
        <w:jc w:val="both"/>
      </w:pPr>
      <w:r>
        <w:t xml:space="preserve">4) </w:t>
      </w:r>
      <w:r w:rsidR="004F3B4E" w:rsidRPr="0083771F">
        <w:t>образовывать временные рабочие группы для решения основных задач, возложенных на оргкомитет.</w:t>
      </w:r>
    </w:p>
    <w:p w:rsidR="004F3B4E" w:rsidRPr="0083771F" w:rsidRDefault="00F65C07" w:rsidP="00E35419">
      <w:pPr>
        <w:ind w:firstLine="708"/>
        <w:jc w:val="both"/>
      </w:pPr>
      <w:r>
        <w:t>5</w:t>
      </w:r>
      <w:r w:rsidR="004F3B4E" w:rsidRPr="0083771F">
        <w:t>. В состав оргкомитета входят председатель, заместитель председателя и члены оргкомитета, принимающие участие в его работе на общественных началах.</w:t>
      </w:r>
    </w:p>
    <w:p w:rsidR="004F3B4E" w:rsidRPr="0083771F" w:rsidRDefault="004F3B4E" w:rsidP="003E04BF">
      <w:pPr>
        <w:ind w:firstLine="708"/>
        <w:jc w:val="both"/>
      </w:pPr>
      <w:r w:rsidRPr="0083771F">
        <w:t xml:space="preserve">Председателем оргкомитета является </w:t>
      </w:r>
      <w:r w:rsidR="003E04BF">
        <w:t>заместитель главы</w:t>
      </w:r>
      <w:r w:rsidRPr="0083771F">
        <w:t xml:space="preserve"> администрации </w:t>
      </w:r>
      <w:r w:rsidR="003E04BF">
        <w:t>Сегежского муниципального округа по социально – экономическим вопросам</w:t>
      </w:r>
      <w:r w:rsidRPr="0083771F">
        <w:t>.</w:t>
      </w:r>
    </w:p>
    <w:p w:rsidR="004F3B4E" w:rsidRPr="0083771F" w:rsidRDefault="00F65C07" w:rsidP="00E35419">
      <w:pPr>
        <w:ind w:firstLine="708"/>
        <w:jc w:val="both"/>
      </w:pPr>
      <w:r>
        <w:t>6</w:t>
      </w:r>
      <w:r w:rsidR="004F3B4E" w:rsidRPr="0083771F">
        <w:t>. Заседания оргкомитета ведет председатель оргкомитета либо по его поручению заместитель председателя оргкомитета.</w:t>
      </w:r>
    </w:p>
    <w:p w:rsidR="004F3B4E" w:rsidRPr="0083771F" w:rsidRDefault="00F65C07" w:rsidP="00E35419">
      <w:pPr>
        <w:ind w:firstLine="708"/>
        <w:jc w:val="both"/>
      </w:pPr>
      <w:r>
        <w:t>7</w:t>
      </w:r>
      <w:r w:rsidR="004F3B4E" w:rsidRPr="0083771F">
        <w:t>. Заседание оргкомитета считается правомочным, если на нем присутствует не менее половины членов оргкомитета.</w:t>
      </w:r>
    </w:p>
    <w:p w:rsidR="004F3B4E" w:rsidRPr="0083771F" w:rsidRDefault="00F65C07" w:rsidP="00E35419">
      <w:pPr>
        <w:ind w:firstLine="708"/>
        <w:jc w:val="both"/>
      </w:pPr>
      <w:r>
        <w:t>8</w:t>
      </w:r>
      <w:r w:rsidR="004F3B4E" w:rsidRPr="0083771F">
        <w:t>. Решения оргкомитета принима</w:t>
      </w:r>
      <w:r>
        <w:t>ю</w:t>
      </w:r>
      <w:r w:rsidR="004F3B4E" w:rsidRPr="0083771F">
        <w:t>тся большинством голосов присутствующих на заседании членов оргкомитета и оформляются протоколом, который подписывает председатель оргкомитета или его заместитель, председательствующий на заседании оргкомитета.</w:t>
      </w:r>
    </w:p>
    <w:p w:rsidR="00F65C07" w:rsidRDefault="00F65C07" w:rsidP="00F65C07">
      <w:pPr>
        <w:ind w:firstLine="708"/>
        <w:jc w:val="both"/>
      </w:pPr>
      <w:r>
        <w:t xml:space="preserve">9. </w:t>
      </w:r>
      <w:r w:rsidR="004F3B4E" w:rsidRPr="0083771F">
        <w:t>Решения оргкомитета носят рекомендательный характер.</w:t>
      </w:r>
    </w:p>
    <w:p w:rsidR="004F3B4E" w:rsidRPr="0083771F" w:rsidRDefault="00F65C07" w:rsidP="00F65C07">
      <w:pPr>
        <w:ind w:firstLine="708"/>
        <w:jc w:val="both"/>
      </w:pPr>
      <w:r>
        <w:t xml:space="preserve">10. </w:t>
      </w:r>
      <w:r w:rsidR="004F3B4E" w:rsidRPr="0083771F">
        <w:t>При необходимости решения оргкомитета направляются в соответствующие  органы государственной власти, органы исполнительной власти Республики Карелия,  органы местного самоуправления, организации.</w:t>
      </w:r>
    </w:p>
    <w:p w:rsidR="004F3B4E" w:rsidRPr="0083771F" w:rsidRDefault="00F65C07" w:rsidP="00E35419">
      <w:pPr>
        <w:ind w:firstLine="708"/>
        <w:jc w:val="both"/>
      </w:pPr>
      <w:r>
        <w:t>11</w:t>
      </w:r>
      <w:r w:rsidR="004F3B4E" w:rsidRPr="0083771F">
        <w:t>. Заседания оргкомитета проводятся не реже одного раза в полгода. В случае необходимости могут проводиться внеочередные заседания оргкомитета.</w:t>
      </w:r>
    </w:p>
    <w:p w:rsidR="004F3B4E" w:rsidRPr="0083771F" w:rsidRDefault="00F65C07" w:rsidP="00E35419">
      <w:pPr>
        <w:ind w:firstLine="708"/>
        <w:jc w:val="both"/>
      </w:pPr>
      <w:r>
        <w:t>12</w:t>
      </w:r>
      <w:r w:rsidR="004F3B4E" w:rsidRPr="0083771F">
        <w:t xml:space="preserve">. Обеспечение деятельности оргкомитета осуществляет администрация Сегежского  муниципального </w:t>
      </w:r>
      <w:r w:rsidR="00E35419">
        <w:t>округа</w:t>
      </w:r>
      <w:r w:rsidR="00D659EC">
        <w:t>.</w:t>
      </w:r>
    </w:p>
    <w:p w:rsidR="004F3B4E" w:rsidRPr="0083771F" w:rsidRDefault="004F3B4E" w:rsidP="00D659EC">
      <w:pPr>
        <w:jc w:val="center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Default="004F3B4E" w:rsidP="00E35419">
      <w:pPr>
        <w:jc w:val="both"/>
      </w:pPr>
    </w:p>
    <w:p w:rsidR="00E35419" w:rsidRDefault="00E35419" w:rsidP="00E35419">
      <w:pPr>
        <w:jc w:val="both"/>
      </w:pPr>
    </w:p>
    <w:p w:rsidR="00E35419" w:rsidRDefault="00E35419" w:rsidP="00E35419">
      <w:pPr>
        <w:jc w:val="both"/>
      </w:pPr>
    </w:p>
    <w:p w:rsidR="00E35419" w:rsidRDefault="00E35419" w:rsidP="00E35419">
      <w:pPr>
        <w:jc w:val="both"/>
      </w:pPr>
    </w:p>
    <w:p w:rsidR="00E35419" w:rsidRDefault="00E35419" w:rsidP="00E35419">
      <w:pPr>
        <w:jc w:val="both"/>
      </w:pPr>
    </w:p>
    <w:p w:rsidR="00E35419" w:rsidRDefault="00E35419" w:rsidP="00E35419">
      <w:pPr>
        <w:jc w:val="both"/>
      </w:pPr>
    </w:p>
    <w:p w:rsidR="00E35419" w:rsidRDefault="00E35419" w:rsidP="00E35419">
      <w:pPr>
        <w:jc w:val="both"/>
      </w:pPr>
    </w:p>
    <w:p w:rsidR="00D12487" w:rsidRDefault="00D12487" w:rsidP="00E35419">
      <w:pPr>
        <w:jc w:val="both"/>
      </w:pPr>
    </w:p>
    <w:p w:rsidR="00F65C07" w:rsidRPr="0083771F" w:rsidRDefault="00F65C07" w:rsidP="00E35419">
      <w:pPr>
        <w:jc w:val="both"/>
      </w:pPr>
    </w:p>
    <w:p w:rsidR="004F3B4E" w:rsidRPr="0083771F" w:rsidRDefault="004F3B4E" w:rsidP="00E35419">
      <w:pPr>
        <w:jc w:val="both"/>
      </w:pPr>
    </w:p>
    <w:p w:rsidR="00F65C07" w:rsidRPr="003E04BF" w:rsidRDefault="00F65C07" w:rsidP="00F65C07">
      <w:pPr>
        <w:ind w:firstLine="4820"/>
        <w:jc w:val="center"/>
      </w:pPr>
      <w:r>
        <w:lastRenderedPageBreak/>
        <w:t>УТВЕРЖДЕН</w:t>
      </w:r>
    </w:p>
    <w:p w:rsidR="00F65C07" w:rsidRPr="003E04BF" w:rsidRDefault="00F65C07" w:rsidP="00F65C07">
      <w:pPr>
        <w:ind w:firstLine="4820"/>
        <w:jc w:val="center"/>
      </w:pPr>
      <w:r>
        <w:t>п</w:t>
      </w:r>
      <w:r w:rsidRPr="003E04BF">
        <w:t>остановлением администрации</w:t>
      </w:r>
    </w:p>
    <w:p w:rsidR="00F65C07" w:rsidRPr="003E04BF" w:rsidRDefault="00F65C07" w:rsidP="00F65C07">
      <w:pPr>
        <w:ind w:firstLine="4820"/>
        <w:jc w:val="center"/>
      </w:pPr>
      <w:r w:rsidRPr="003E04BF">
        <w:t>Сегежского муниципального округа</w:t>
      </w:r>
    </w:p>
    <w:p w:rsidR="00F65C07" w:rsidRPr="003E04BF" w:rsidRDefault="00F65C07" w:rsidP="00F65C07">
      <w:pPr>
        <w:ind w:firstLine="4820"/>
        <w:jc w:val="center"/>
      </w:pPr>
      <w:r>
        <w:t>о</w:t>
      </w:r>
      <w:r w:rsidRPr="003E04BF">
        <w:t>т</w:t>
      </w:r>
      <w:r w:rsidR="001E062F">
        <w:t xml:space="preserve"> 27</w:t>
      </w:r>
      <w:r w:rsidRPr="003E04BF">
        <w:t xml:space="preserve"> января </w:t>
      </w:r>
      <w:r>
        <w:t xml:space="preserve">2025 г. </w:t>
      </w:r>
      <w:r w:rsidRPr="003E04BF">
        <w:t>№</w:t>
      </w:r>
      <w:r w:rsidR="001E062F">
        <w:t xml:space="preserve"> 75</w:t>
      </w:r>
    </w:p>
    <w:p w:rsidR="004F3B4E" w:rsidRPr="0083771F" w:rsidRDefault="004F3B4E" w:rsidP="00E35419">
      <w:pPr>
        <w:jc w:val="both"/>
      </w:pPr>
    </w:p>
    <w:p w:rsidR="004F3B4E" w:rsidRPr="0083771F" w:rsidRDefault="004F3B4E" w:rsidP="00E35419">
      <w:pPr>
        <w:jc w:val="both"/>
      </w:pPr>
    </w:p>
    <w:p w:rsidR="004F3B4E" w:rsidRPr="006E071B" w:rsidRDefault="004F3B4E" w:rsidP="00E35419">
      <w:pPr>
        <w:jc w:val="center"/>
        <w:rPr>
          <w:b/>
        </w:rPr>
      </w:pPr>
      <w:r w:rsidRPr="006E071B">
        <w:rPr>
          <w:b/>
        </w:rPr>
        <w:t>СОСТАВ</w:t>
      </w:r>
    </w:p>
    <w:p w:rsidR="00D659EC" w:rsidRDefault="004F3B4E" w:rsidP="00E35419">
      <w:pPr>
        <w:jc w:val="center"/>
        <w:rPr>
          <w:b/>
        </w:rPr>
      </w:pPr>
      <w:r w:rsidRPr="006E071B">
        <w:rPr>
          <w:b/>
        </w:rPr>
        <w:t xml:space="preserve">организационного комитета «Победа» </w:t>
      </w:r>
      <w:r w:rsidR="00E35419" w:rsidRPr="006E071B">
        <w:rPr>
          <w:b/>
        </w:rPr>
        <w:t>в Сегежском муниципальном округе</w:t>
      </w:r>
      <w:r w:rsidR="00D659EC">
        <w:rPr>
          <w:b/>
        </w:rPr>
        <w:t xml:space="preserve"> </w:t>
      </w:r>
    </w:p>
    <w:p w:rsidR="004F3B4E" w:rsidRDefault="00D659EC" w:rsidP="00E35419">
      <w:pPr>
        <w:jc w:val="center"/>
        <w:rPr>
          <w:b/>
        </w:rPr>
      </w:pPr>
      <w:r>
        <w:rPr>
          <w:b/>
        </w:rPr>
        <w:t>по должностям</w:t>
      </w:r>
    </w:p>
    <w:p w:rsidR="004F3B4E" w:rsidRPr="0083771F" w:rsidRDefault="004F3B4E" w:rsidP="001B3774">
      <w:pPr>
        <w:tabs>
          <w:tab w:val="left" w:pos="889"/>
        </w:tabs>
        <w:jc w:val="both"/>
      </w:pPr>
    </w:p>
    <w:p w:rsidR="00F66970" w:rsidRDefault="00F66970" w:rsidP="006E071B">
      <w:pPr>
        <w:pStyle w:val="af"/>
        <w:ind w:left="0" w:firstLine="708"/>
        <w:jc w:val="both"/>
      </w:pPr>
      <w:r>
        <w:t>З</w:t>
      </w:r>
      <w:r w:rsidR="003E04BF">
        <w:t>аместитель главы</w:t>
      </w:r>
      <w:r w:rsidR="004F3B4E" w:rsidRPr="0083771F">
        <w:t xml:space="preserve"> администрации Сегежского муниципального</w:t>
      </w:r>
      <w:r w:rsidR="003E04BF">
        <w:t xml:space="preserve"> округа по социально-экономическим вопросам, </w:t>
      </w:r>
      <w:r w:rsidR="00E16C32">
        <w:t xml:space="preserve">председатель </w:t>
      </w:r>
      <w:r w:rsidR="004F3B4E" w:rsidRPr="0083771F">
        <w:t>оргкомитета;</w:t>
      </w:r>
    </w:p>
    <w:p w:rsidR="004F3B4E" w:rsidRDefault="00561EFF" w:rsidP="006E071B">
      <w:pPr>
        <w:ind w:firstLine="708"/>
        <w:jc w:val="both"/>
      </w:pPr>
      <w:r>
        <w:t xml:space="preserve">Начальник управления делами администрации Сегежского муниципального округа, </w:t>
      </w:r>
      <w:r w:rsidR="004F3B4E" w:rsidRPr="0083771F">
        <w:t>заместитель председателя оргкомитета.</w:t>
      </w:r>
    </w:p>
    <w:p w:rsidR="00561EFF" w:rsidRPr="0083771F" w:rsidRDefault="00561EFF" w:rsidP="006E071B">
      <w:pPr>
        <w:ind w:firstLine="708"/>
        <w:jc w:val="both"/>
      </w:pPr>
    </w:p>
    <w:p w:rsidR="004F3B4E" w:rsidRPr="00BB7E18" w:rsidRDefault="004F3B4E" w:rsidP="00D659EC">
      <w:pPr>
        <w:ind w:firstLine="708"/>
        <w:jc w:val="both"/>
      </w:pPr>
      <w:r w:rsidRPr="00BB7E18">
        <w:t>Члены оргкомитета:</w:t>
      </w:r>
      <w:r w:rsidR="00D659EC" w:rsidRPr="00BB7E18">
        <w:t xml:space="preserve"> </w:t>
      </w:r>
    </w:p>
    <w:p w:rsidR="004F3B4E" w:rsidRDefault="004F3B4E" w:rsidP="00E16C32">
      <w:pPr>
        <w:ind w:firstLine="708"/>
        <w:jc w:val="both"/>
      </w:pPr>
      <w:r w:rsidRPr="0083771F">
        <w:t xml:space="preserve">начальник </w:t>
      </w:r>
      <w:r w:rsidR="00E16C32">
        <w:t>мун</w:t>
      </w:r>
      <w:r w:rsidR="00D12487">
        <w:t>иципального казенного учреждения</w:t>
      </w:r>
      <w:r w:rsidR="00E16C32">
        <w:t xml:space="preserve"> «Управление образования Сегежского муниципального округа»</w:t>
      </w:r>
      <w:r w:rsidR="006E071B">
        <w:t>;</w:t>
      </w:r>
    </w:p>
    <w:p w:rsidR="006E071B" w:rsidRPr="0083771F" w:rsidRDefault="006E071B" w:rsidP="00E16C32">
      <w:pPr>
        <w:ind w:firstLine="708"/>
        <w:jc w:val="both"/>
      </w:pPr>
    </w:p>
    <w:p w:rsidR="00E16C32" w:rsidRDefault="00561EFF" w:rsidP="00E35419">
      <w:pPr>
        <w:jc w:val="both"/>
      </w:pPr>
      <w:r>
        <w:t xml:space="preserve">            </w:t>
      </w:r>
      <w:r w:rsidR="004F3B4E" w:rsidRPr="0083771F">
        <w:t xml:space="preserve">начальник отдела </w:t>
      </w:r>
      <w:r w:rsidR="00E16C32">
        <w:t>архитектуры и строительства администрации Сегежского муниципального округа</w:t>
      </w:r>
      <w:r w:rsidR="006E071B">
        <w:t>;</w:t>
      </w:r>
    </w:p>
    <w:p w:rsidR="006E071B" w:rsidRDefault="006E071B" w:rsidP="00E35419">
      <w:pPr>
        <w:jc w:val="both"/>
      </w:pPr>
    </w:p>
    <w:p w:rsidR="00E16C32" w:rsidRDefault="00E16C32" w:rsidP="00E35419">
      <w:pPr>
        <w:jc w:val="both"/>
      </w:pPr>
      <w:r>
        <w:tab/>
        <w:t xml:space="preserve">    начальник </w:t>
      </w:r>
      <w:r w:rsidR="004F2304">
        <w:t>управления жилищно-коммунального хозяйства администрации Сегежского муниципального округа</w:t>
      </w:r>
      <w:r w:rsidR="006E071B">
        <w:t>;</w:t>
      </w:r>
    </w:p>
    <w:p w:rsidR="006E071B" w:rsidRDefault="006E071B" w:rsidP="00E35419">
      <w:pPr>
        <w:jc w:val="both"/>
      </w:pPr>
    </w:p>
    <w:p w:rsidR="006E071B" w:rsidRDefault="004F2304" w:rsidP="00E35419">
      <w:pPr>
        <w:jc w:val="both"/>
      </w:pPr>
      <w:r>
        <w:tab/>
        <w:t xml:space="preserve">начальник </w:t>
      </w:r>
      <w:r w:rsidR="00BB7E18">
        <w:t>у</w:t>
      </w:r>
      <w:r w:rsidR="001B3774">
        <w:t>правления</w:t>
      </w:r>
      <w:r w:rsidRPr="004F2304">
        <w:t xml:space="preserve"> по организационным вопросам, информатизации и связям с общественностью</w:t>
      </w:r>
      <w:r w:rsidR="00D12487">
        <w:t xml:space="preserve"> администрации Сегежского муниципального округа</w:t>
      </w:r>
      <w:r w:rsidR="006E071B">
        <w:t>;</w:t>
      </w:r>
    </w:p>
    <w:p w:rsidR="006E071B" w:rsidRDefault="006E071B" w:rsidP="00E35419">
      <w:pPr>
        <w:jc w:val="both"/>
      </w:pPr>
    </w:p>
    <w:p w:rsidR="004F2304" w:rsidRDefault="004F2304" w:rsidP="00E35419">
      <w:pPr>
        <w:jc w:val="both"/>
      </w:pPr>
      <w:r>
        <w:tab/>
        <w:t xml:space="preserve"> руководитель Отделения</w:t>
      </w:r>
      <w:r w:rsidRPr="004F2304">
        <w:t xml:space="preserve"> по работе с </w:t>
      </w:r>
      <w:r>
        <w:t>гражданами в Сегежском районе ГКУ РК                    «Центр социальной работы Республики Карелия</w:t>
      </w:r>
      <w:r w:rsidR="006E071B">
        <w:t>»</w:t>
      </w:r>
      <w:r w:rsidR="00BE6B6E">
        <w:t xml:space="preserve"> (по согласованию)</w:t>
      </w:r>
      <w:r w:rsidR="006E071B">
        <w:t>;</w:t>
      </w:r>
    </w:p>
    <w:p w:rsidR="006E071B" w:rsidRDefault="006E071B" w:rsidP="00E35419">
      <w:pPr>
        <w:jc w:val="both"/>
      </w:pPr>
    </w:p>
    <w:p w:rsidR="004F2304" w:rsidRDefault="00561EFF" w:rsidP="00E35419">
      <w:pPr>
        <w:jc w:val="both"/>
      </w:pPr>
      <w:r w:rsidRPr="006E071B">
        <w:tab/>
      </w:r>
      <w:r>
        <w:t>председатель  Благотворительного фонда поддержки ветеранов Сегежского ЦБК</w:t>
      </w:r>
      <w:r w:rsidR="00BE6B6E">
        <w:t xml:space="preserve">             (по согласованию)</w:t>
      </w:r>
      <w:r w:rsidR="006E071B">
        <w:t>;</w:t>
      </w:r>
    </w:p>
    <w:p w:rsidR="006E071B" w:rsidRDefault="006E071B" w:rsidP="00E35419">
      <w:pPr>
        <w:jc w:val="both"/>
      </w:pPr>
    </w:p>
    <w:p w:rsidR="00561EFF" w:rsidRDefault="00561EFF" w:rsidP="00E35419">
      <w:pPr>
        <w:jc w:val="both"/>
      </w:pPr>
      <w:r>
        <w:t xml:space="preserve">           главный редактор МАУ </w:t>
      </w:r>
      <w:r w:rsidR="00BB7E18">
        <w:t>«Р</w:t>
      </w:r>
      <w:r>
        <w:t>едакция газеты «Доверие»</w:t>
      </w:r>
      <w:r w:rsidR="006E071B">
        <w:t>;</w:t>
      </w:r>
      <w:r>
        <w:t xml:space="preserve"> </w:t>
      </w:r>
    </w:p>
    <w:p w:rsidR="00561EFF" w:rsidRPr="00561EFF" w:rsidRDefault="00561EFF" w:rsidP="00E35419">
      <w:pPr>
        <w:jc w:val="both"/>
      </w:pPr>
    </w:p>
    <w:p w:rsidR="004F3B4E" w:rsidRDefault="006E071B" w:rsidP="00E35419">
      <w:pPr>
        <w:jc w:val="both"/>
      </w:pPr>
      <w:r>
        <w:t xml:space="preserve">            </w:t>
      </w:r>
      <w:r w:rsidRPr="006E071B">
        <w:t>военный Комиссар (Сегежского муниципального округа)</w:t>
      </w:r>
      <w:r w:rsidR="00BE6B6E">
        <w:t xml:space="preserve"> (по согласованию)</w:t>
      </w:r>
      <w:r>
        <w:t>;</w:t>
      </w:r>
    </w:p>
    <w:p w:rsidR="006E071B" w:rsidRDefault="006E071B" w:rsidP="00E35419">
      <w:pPr>
        <w:jc w:val="both"/>
      </w:pPr>
    </w:p>
    <w:p w:rsidR="006E071B" w:rsidRDefault="006E071B" w:rsidP="001B3774">
      <w:pPr>
        <w:ind w:firstLine="708"/>
        <w:jc w:val="both"/>
      </w:pPr>
      <w:r>
        <w:t xml:space="preserve">председатель Сегежского районного Совета ветеранов войны, </w:t>
      </w:r>
      <w:r w:rsidR="00BE6B6E">
        <w:t>труда, вооруженных сил и правоохранительных органов (по согласованию);</w:t>
      </w:r>
    </w:p>
    <w:p w:rsidR="00BE6B6E" w:rsidRDefault="00BE6B6E" w:rsidP="00E35419">
      <w:pPr>
        <w:jc w:val="both"/>
      </w:pPr>
      <w:r>
        <w:t xml:space="preserve">              </w:t>
      </w:r>
    </w:p>
    <w:p w:rsidR="001B3774" w:rsidRPr="00D12487" w:rsidRDefault="00BE6B6E" w:rsidP="00E35419">
      <w:pPr>
        <w:jc w:val="both"/>
      </w:pPr>
      <w:r>
        <w:t xml:space="preserve">            руководитель подразделения по Сегежскому </w:t>
      </w:r>
      <w:proofErr w:type="gramStart"/>
      <w:r>
        <w:t>муниципальном</w:t>
      </w:r>
      <w:proofErr w:type="gramEnd"/>
      <w:r>
        <w:t xml:space="preserve"> округу </w:t>
      </w:r>
      <w:r w:rsidRPr="00BE6B6E">
        <w:t>ГБУ СО «КЦСОН РК»</w:t>
      </w:r>
      <w:r>
        <w:t xml:space="preserve"> (по согласованию);</w:t>
      </w:r>
    </w:p>
    <w:p w:rsidR="001B3774" w:rsidRPr="00D12487" w:rsidRDefault="001B3774" w:rsidP="00E35419">
      <w:pPr>
        <w:jc w:val="both"/>
      </w:pPr>
    </w:p>
    <w:p w:rsidR="00BE6B6E" w:rsidRDefault="001B3774" w:rsidP="00E35419">
      <w:pPr>
        <w:jc w:val="both"/>
      </w:pPr>
      <w:r w:rsidRPr="00D12487">
        <w:tab/>
      </w:r>
      <w:r>
        <w:t>директор муниципального бюджетного учреждения «Молодежный центр»;</w:t>
      </w:r>
    </w:p>
    <w:p w:rsidR="001B3774" w:rsidRDefault="001B3774" w:rsidP="00E35419">
      <w:pPr>
        <w:jc w:val="both"/>
      </w:pPr>
    </w:p>
    <w:p w:rsidR="001B3774" w:rsidRDefault="001B3774" w:rsidP="00E35419">
      <w:pPr>
        <w:jc w:val="both"/>
      </w:pPr>
      <w:r>
        <w:t xml:space="preserve">           директор муниципального бюджетного учреждения  «Сегежский центр культуры и досуга»;</w:t>
      </w:r>
    </w:p>
    <w:p w:rsidR="00BB4104" w:rsidRDefault="00BB4104" w:rsidP="00E35419">
      <w:pPr>
        <w:jc w:val="both"/>
      </w:pPr>
    </w:p>
    <w:p w:rsidR="00C44BB4" w:rsidRDefault="001B3774" w:rsidP="00E35419">
      <w:pPr>
        <w:jc w:val="both"/>
      </w:pPr>
      <w:r>
        <w:tab/>
        <w:t xml:space="preserve">начальник </w:t>
      </w:r>
      <w:r w:rsidR="00D12487">
        <w:t>о</w:t>
      </w:r>
      <w:r w:rsidR="00BB4104" w:rsidRPr="00BB4104">
        <w:t>тдел</w:t>
      </w:r>
      <w:r w:rsidR="00BB4104">
        <w:t>а</w:t>
      </w:r>
      <w:r w:rsidR="00BB4104" w:rsidRPr="00BB4104">
        <w:t xml:space="preserve"> по делам гражданской обороны, чрезвычайным ситуациям и мобилизационной работе</w:t>
      </w:r>
      <w:r w:rsidR="00D12487">
        <w:t xml:space="preserve"> администрации Сегежского муниципального округа</w:t>
      </w:r>
      <w:r w:rsidR="00BB7E18">
        <w:t>.</w:t>
      </w:r>
      <w:bookmarkStart w:id="0" w:name="_GoBack"/>
      <w:bookmarkEnd w:id="0"/>
    </w:p>
    <w:sectPr w:rsidR="00C44BB4" w:rsidSect="00F65C07">
      <w:headerReference w:type="even" r:id="rId10"/>
      <w:headerReference w:type="default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BF" w:rsidRDefault="00F53ABF">
      <w:r>
        <w:separator/>
      </w:r>
    </w:p>
  </w:endnote>
  <w:endnote w:type="continuationSeparator" w:id="0">
    <w:p w:rsidR="00F53ABF" w:rsidRDefault="00F5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2" w:rsidRDefault="00C93592" w:rsidP="008977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592" w:rsidRDefault="00C93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BF" w:rsidRDefault="00F53ABF">
      <w:r>
        <w:separator/>
      </w:r>
    </w:p>
  </w:footnote>
  <w:footnote w:type="continuationSeparator" w:id="0">
    <w:p w:rsidR="00F53ABF" w:rsidRDefault="00F5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2" w:rsidRDefault="00C93592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592" w:rsidRDefault="00C935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2" w:rsidRDefault="00C93592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062F">
      <w:rPr>
        <w:rStyle w:val="a8"/>
        <w:noProof/>
      </w:rPr>
      <w:t>5</w:t>
    </w:r>
    <w:r>
      <w:rPr>
        <w:rStyle w:val="a8"/>
      </w:rPr>
      <w:fldChar w:fldCharType="end"/>
    </w:r>
  </w:p>
  <w:p w:rsidR="00C93592" w:rsidRDefault="00C935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2047AB7"/>
    <w:multiLevelType w:val="hybridMultilevel"/>
    <w:tmpl w:val="51F6C820"/>
    <w:lvl w:ilvl="0" w:tplc="7A22FA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970C4A"/>
    <w:multiLevelType w:val="hybridMultilevel"/>
    <w:tmpl w:val="5DACF978"/>
    <w:lvl w:ilvl="0" w:tplc="21D094F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B86FCA"/>
    <w:multiLevelType w:val="hybridMultilevel"/>
    <w:tmpl w:val="943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C567C"/>
    <w:multiLevelType w:val="hybridMultilevel"/>
    <w:tmpl w:val="17F8E300"/>
    <w:lvl w:ilvl="0" w:tplc="8A56A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FF822CD"/>
    <w:multiLevelType w:val="hybridMultilevel"/>
    <w:tmpl w:val="7DEA088C"/>
    <w:lvl w:ilvl="0" w:tplc="60B2214A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2F8120BE"/>
    <w:multiLevelType w:val="hybridMultilevel"/>
    <w:tmpl w:val="1C80D65E"/>
    <w:lvl w:ilvl="0" w:tplc="1FAA3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7">
    <w:nsid w:val="39F70232"/>
    <w:multiLevelType w:val="hybridMultilevel"/>
    <w:tmpl w:val="74F66E82"/>
    <w:lvl w:ilvl="0" w:tplc="524CC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20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C7F1E"/>
    <w:multiLevelType w:val="hybridMultilevel"/>
    <w:tmpl w:val="D7709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650610"/>
    <w:multiLevelType w:val="hybridMultilevel"/>
    <w:tmpl w:val="1018A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5">
    <w:nsid w:val="52E02402"/>
    <w:multiLevelType w:val="hybridMultilevel"/>
    <w:tmpl w:val="75C0C850"/>
    <w:lvl w:ilvl="0" w:tplc="CA5474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27">
    <w:nsid w:val="5BE11B5C"/>
    <w:multiLevelType w:val="singleLevel"/>
    <w:tmpl w:val="99D863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8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1E610F5"/>
    <w:multiLevelType w:val="hybridMultilevel"/>
    <w:tmpl w:val="4D9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B245D"/>
    <w:multiLevelType w:val="hybridMultilevel"/>
    <w:tmpl w:val="6B92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>
    <w:nsid w:val="6BB31249"/>
    <w:multiLevelType w:val="hybridMultilevel"/>
    <w:tmpl w:val="7410EB8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4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5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6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7">
    <w:nsid w:val="7E635E82"/>
    <w:multiLevelType w:val="hybridMultilevel"/>
    <w:tmpl w:val="C6F06046"/>
    <w:lvl w:ilvl="0" w:tplc="BFE8A8BC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AE9E9480">
      <w:numFmt w:val="none"/>
      <w:lvlText w:val=""/>
      <w:lvlJc w:val="left"/>
      <w:pPr>
        <w:tabs>
          <w:tab w:val="num" w:pos="360"/>
        </w:tabs>
      </w:pPr>
    </w:lvl>
    <w:lvl w:ilvl="2" w:tplc="684210EC">
      <w:numFmt w:val="none"/>
      <w:lvlText w:val=""/>
      <w:lvlJc w:val="left"/>
      <w:pPr>
        <w:tabs>
          <w:tab w:val="num" w:pos="360"/>
        </w:tabs>
      </w:pPr>
    </w:lvl>
    <w:lvl w:ilvl="3" w:tplc="78DE7826">
      <w:numFmt w:val="none"/>
      <w:lvlText w:val=""/>
      <w:lvlJc w:val="left"/>
      <w:pPr>
        <w:tabs>
          <w:tab w:val="num" w:pos="360"/>
        </w:tabs>
      </w:pPr>
    </w:lvl>
    <w:lvl w:ilvl="4" w:tplc="BF606E6C">
      <w:numFmt w:val="none"/>
      <w:lvlText w:val=""/>
      <w:lvlJc w:val="left"/>
      <w:pPr>
        <w:tabs>
          <w:tab w:val="num" w:pos="360"/>
        </w:tabs>
      </w:pPr>
    </w:lvl>
    <w:lvl w:ilvl="5" w:tplc="8F4CE036">
      <w:numFmt w:val="none"/>
      <w:lvlText w:val=""/>
      <w:lvlJc w:val="left"/>
      <w:pPr>
        <w:tabs>
          <w:tab w:val="num" w:pos="360"/>
        </w:tabs>
      </w:pPr>
    </w:lvl>
    <w:lvl w:ilvl="6" w:tplc="21E848CA">
      <w:numFmt w:val="none"/>
      <w:lvlText w:val=""/>
      <w:lvlJc w:val="left"/>
      <w:pPr>
        <w:tabs>
          <w:tab w:val="num" w:pos="360"/>
        </w:tabs>
      </w:pPr>
    </w:lvl>
    <w:lvl w:ilvl="7" w:tplc="E8E4037A">
      <w:numFmt w:val="none"/>
      <w:lvlText w:val=""/>
      <w:lvlJc w:val="left"/>
      <w:pPr>
        <w:tabs>
          <w:tab w:val="num" w:pos="360"/>
        </w:tabs>
      </w:pPr>
    </w:lvl>
    <w:lvl w:ilvl="8" w:tplc="B89837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6"/>
  </w:num>
  <w:num w:numId="5">
    <w:abstractNumId w:val="16"/>
  </w:num>
  <w:num w:numId="6">
    <w:abstractNumId w:val="35"/>
  </w:num>
  <w:num w:numId="7">
    <w:abstractNumId w:val="5"/>
  </w:num>
  <w:num w:numId="8">
    <w:abstractNumId w:val="15"/>
  </w:num>
  <w:num w:numId="9">
    <w:abstractNumId w:val="11"/>
  </w:num>
  <w:num w:numId="10">
    <w:abstractNumId w:val="33"/>
  </w:num>
  <w:num w:numId="11">
    <w:abstractNumId w:val="26"/>
  </w:num>
  <w:num w:numId="12">
    <w:abstractNumId w:val="19"/>
  </w:num>
  <w:num w:numId="13">
    <w:abstractNumId w:val="31"/>
  </w:num>
  <w:num w:numId="14">
    <w:abstractNumId w:val="13"/>
  </w:num>
  <w:num w:numId="15">
    <w:abstractNumId w:val="22"/>
  </w:num>
  <w:num w:numId="16">
    <w:abstractNumId w:val="36"/>
  </w:num>
  <w:num w:numId="17">
    <w:abstractNumId w:val="3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7"/>
  </w:num>
  <w:num w:numId="21">
    <w:abstractNumId w:val="0"/>
  </w:num>
  <w:num w:numId="22">
    <w:abstractNumId w:val="24"/>
  </w:num>
  <w:num w:numId="23">
    <w:abstractNumId w:val="2"/>
  </w:num>
  <w:num w:numId="24">
    <w:abstractNumId w:val="27"/>
  </w:num>
  <w:num w:numId="25">
    <w:abstractNumId w:val="8"/>
  </w:num>
  <w:num w:numId="26">
    <w:abstractNumId w:val="18"/>
  </w:num>
  <w:num w:numId="27">
    <w:abstractNumId w:val="30"/>
  </w:num>
  <w:num w:numId="28">
    <w:abstractNumId w:val="21"/>
  </w:num>
  <w:num w:numId="29">
    <w:abstractNumId w:val="23"/>
  </w:num>
  <w:num w:numId="30">
    <w:abstractNumId w:val="29"/>
  </w:num>
  <w:num w:numId="31">
    <w:abstractNumId w:val="1"/>
  </w:num>
  <w:num w:numId="32">
    <w:abstractNumId w:val="17"/>
  </w:num>
  <w:num w:numId="33">
    <w:abstractNumId w:val="9"/>
  </w:num>
  <w:num w:numId="34">
    <w:abstractNumId w:val="3"/>
  </w:num>
  <w:num w:numId="35">
    <w:abstractNumId w:val="12"/>
  </w:num>
  <w:num w:numId="36">
    <w:abstractNumId w:val="25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2BC3"/>
    <w:rsid w:val="00002DC7"/>
    <w:rsid w:val="0000761F"/>
    <w:rsid w:val="00007AA6"/>
    <w:rsid w:val="00012734"/>
    <w:rsid w:val="00021DEA"/>
    <w:rsid w:val="00023AEF"/>
    <w:rsid w:val="000275B0"/>
    <w:rsid w:val="00030680"/>
    <w:rsid w:val="000356CD"/>
    <w:rsid w:val="000359A5"/>
    <w:rsid w:val="00040333"/>
    <w:rsid w:val="00042380"/>
    <w:rsid w:val="00042CB1"/>
    <w:rsid w:val="00043454"/>
    <w:rsid w:val="00045234"/>
    <w:rsid w:val="00047151"/>
    <w:rsid w:val="00051E26"/>
    <w:rsid w:val="00060230"/>
    <w:rsid w:val="00060E8A"/>
    <w:rsid w:val="0006563A"/>
    <w:rsid w:val="000762F7"/>
    <w:rsid w:val="00077885"/>
    <w:rsid w:val="00077ED3"/>
    <w:rsid w:val="000905D8"/>
    <w:rsid w:val="00090FEE"/>
    <w:rsid w:val="000943A7"/>
    <w:rsid w:val="000954FF"/>
    <w:rsid w:val="000A4E23"/>
    <w:rsid w:val="000A7507"/>
    <w:rsid w:val="000B7426"/>
    <w:rsid w:val="000C27D7"/>
    <w:rsid w:val="000C5D6C"/>
    <w:rsid w:val="000C6571"/>
    <w:rsid w:val="000D7081"/>
    <w:rsid w:val="000E0196"/>
    <w:rsid w:val="000E1EBA"/>
    <w:rsid w:val="000E4504"/>
    <w:rsid w:val="000F490C"/>
    <w:rsid w:val="000F5A7D"/>
    <w:rsid w:val="001017D9"/>
    <w:rsid w:val="00101E8F"/>
    <w:rsid w:val="00111D96"/>
    <w:rsid w:val="0011351F"/>
    <w:rsid w:val="00117084"/>
    <w:rsid w:val="00123683"/>
    <w:rsid w:val="00135D2A"/>
    <w:rsid w:val="00141DB2"/>
    <w:rsid w:val="001446CC"/>
    <w:rsid w:val="00151C3E"/>
    <w:rsid w:val="00182DC1"/>
    <w:rsid w:val="00185ACD"/>
    <w:rsid w:val="00187E85"/>
    <w:rsid w:val="00193DDD"/>
    <w:rsid w:val="001950ED"/>
    <w:rsid w:val="00196358"/>
    <w:rsid w:val="001A06D9"/>
    <w:rsid w:val="001A27FC"/>
    <w:rsid w:val="001A3E5A"/>
    <w:rsid w:val="001A4F89"/>
    <w:rsid w:val="001B0B1C"/>
    <w:rsid w:val="001B2705"/>
    <w:rsid w:val="001B3774"/>
    <w:rsid w:val="001B3820"/>
    <w:rsid w:val="001B38F8"/>
    <w:rsid w:val="001B5DA5"/>
    <w:rsid w:val="001B6544"/>
    <w:rsid w:val="001C199A"/>
    <w:rsid w:val="001C2D78"/>
    <w:rsid w:val="001D3D19"/>
    <w:rsid w:val="001D3FB6"/>
    <w:rsid w:val="001D40A2"/>
    <w:rsid w:val="001D4B84"/>
    <w:rsid w:val="001D55EC"/>
    <w:rsid w:val="001D571A"/>
    <w:rsid w:val="001D6794"/>
    <w:rsid w:val="001E062F"/>
    <w:rsid w:val="001E5DFF"/>
    <w:rsid w:val="001E66AA"/>
    <w:rsid w:val="001F059C"/>
    <w:rsid w:val="001F254B"/>
    <w:rsid w:val="001F69F6"/>
    <w:rsid w:val="002008A9"/>
    <w:rsid w:val="00201716"/>
    <w:rsid w:val="00206374"/>
    <w:rsid w:val="00207BD6"/>
    <w:rsid w:val="00210288"/>
    <w:rsid w:val="00213FD6"/>
    <w:rsid w:val="0022034E"/>
    <w:rsid w:val="002225A8"/>
    <w:rsid w:val="00227337"/>
    <w:rsid w:val="00227C82"/>
    <w:rsid w:val="002308D8"/>
    <w:rsid w:val="002324F1"/>
    <w:rsid w:val="00244DCD"/>
    <w:rsid w:val="00252F58"/>
    <w:rsid w:val="00254BBD"/>
    <w:rsid w:val="00263401"/>
    <w:rsid w:val="00263680"/>
    <w:rsid w:val="00273323"/>
    <w:rsid w:val="00281B39"/>
    <w:rsid w:val="00283F89"/>
    <w:rsid w:val="00291AD5"/>
    <w:rsid w:val="00296D9F"/>
    <w:rsid w:val="002A0121"/>
    <w:rsid w:val="002B1636"/>
    <w:rsid w:val="002B3718"/>
    <w:rsid w:val="002B3E15"/>
    <w:rsid w:val="002B709F"/>
    <w:rsid w:val="002C05F8"/>
    <w:rsid w:val="002C1B89"/>
    <w:rsid w:val="002C40B1"/>
    <w:rsid w:val="002C7CCE"/>
    <w:rsid w:val="002D6690"/>
    <w:rsid w:val="002F01AE"/>
    <w:rsid w:val="002F01CF"/>
    <w:rsid w:val="002F193C"/>
    <w:rsid w:val="00300422"/>
    <w:rsid w:val="003052CD"/>
    <w:rsid w:val="003074D4"/>
    <w:rsid w:val="00317525"/>
    <w:rsid w:val="00321D03"/>
    <w:rsid w:val="00323C61"/>
    <w:rsid w:val="0033107E"/>
    <w:rsid w:val="00340843"/>
    <w:rsid w:val="00346633"/>
    <w:rsid w:val="00346654"/>
    <w:rsid w:val="003548E1"/>
    <w:rsid w:val="00362B80"/>
    <w:rsid w:val="00372FB3"/>
    <w:rsid w:val="00383804"/>
    <w:rsid w:val="003A4320"/>
    <w:rsid w:val="003B1F09"/>
    <w:rsid w:val="003B2360"/>
    <w:rsid w:val="003B2B40"/>
    <w:rsid w:val="003B31DB"/>
    <w:rsid w:val="003B32A9"/>
    <w:rsid w:val="003B68B1"/>
    <w:rsid w:val="003C2100"/>
    <w:rsid w:val="003C43A9"/>
    <w:rsid w:val="003D49A5"/>
    <w:rsid w:val="003D4CF6"/>
    <w:rsid w:val="003D52AD"/>
    <w:rsid w:val="003D5E3D"/>
    <w:rsid w:val="003D6035"/>
    <w:rsid w:val="003D6449"/>
    <w:rsid w:val="003D64FD"/>
    <w:rsid w:val="003E04BF"/>
    <w:rsid w:val="003F62AA"/>
    <w:rsid w:val="00406269"/>
    <w:rsid w:val="00417551"/>
    <w:rsid w:val="00420C5A"/>
    <w:rsid w:val="00421477"/>
    <w:rsid w:val="00422378"/>
    <w:rsid w:val="004250EC"/>
    <w:rsid w:val="00436561"/>
    <w:rsid w:val="00437F94"/>
    <w:rsid w:val="0044048C"/>
    <w:rsid w:val="00440651"/>
    <w:rsid w:val="0044170C"/>
    <w:rsid w:val="00442536"/>
    <w:rsid w:val="00444D78"/>
    <w:rsid w:val="00447A13"/>
    <w:rsid w:val="00462252"/>
    <w:rsid w:val="00463119"/>
    <w:rsid w:val="0046497B"/>
    <w:rsid w:val="0046749B"/>
    <w:rsid w:val="0047038E"/>
    <w:rsid w:val="00471247"/>
    <w:rsid w:val="00472016"/>
    <w:rsid w:val="00472D42"/>
    <w:rsid w:val="00474AC4"/>
    <w:rsid w:val="0047791C"/>
    <w:rsid w:val="00480C84"/>
    <w:rsid w:val="00482F75"/>
    <w:rsid w:val="004836EA"/>
    <w:rsid w:val="00484E2D"/>
    <w:rsid w:val="0048653E"/>
    <w:rsid w:val="00491103"/>
    <w:rsid w:val="0049417A"/>
    <w:rsid w:val="00495281"/>
    <w:rsid w:val="004967C1"/>
    <w:rsid w:val="004A1773"/>
    <w:rsid w:val="004A7FB4"/>
    <w:rsid w:val="004B4CBD"/>
    <w:rsid w:val="004C0883"/>
    <w:rsid w:val="004C0E3B"/>
    <w:rsid w:val="004C2306"/>
    <w:rsid w:val="004C287F"/>
    <w:rsid w:val="004C2BCC"/>
    <w:rsid w:val="004C2BEE"/>
    <w:rsid w:val="004D3DAF"/>
    <w:rsid w:val="004D6B2F"/>
    <w:rsid w:val="004F2304"/>
    <w:rsid w:val="004F2B95"/>
    <w:rsid w:val="004F348F"/>
    <w:rsid w:val="004F3B4E"/>
    <w:rsid w:val="004F6AFE"/>
    <w:rsid w:val="00500CA7"/>
    <w:rsid w:val="005058CC"/>
    <w:rsid w:val="00520AE7"/>
    <w:rsid w:val="00521DC2"/>
    <w:rsid w:val="00522C79"/>
    <w:rsid w:val="00523A30"/>
    <w:rsid w:val="00532EA7"/>
    <w:rsid w:val="005331B9"/>
    <w:rsid w:val="005423D7"/>
    <w:rsid w:val="00551499"/>
    <w:rsid w:val="005521BB"/>
    <w:rsid w:val="00554106"/>
    <w:rsid w:val="005554D5"/>
    <w:rsid w:val="0055554C"/>
    <w:rsid w:val="0055575B"/>
    <w:rsid w:val="00555CBB"/>
    <w:rsid w:val="00556488"/>
    <w:rsid w:val="00561EFF"/>
    <w:rsid w:val="00565AF3"/>
    <w:rsid w:val="00570726"/>
    <w:rsid w:val="00574176"/>
    <w:rsid w:val="00574D46"/>
    <w:rsid w:val="00580374"/>
    <w:rsid w:val="00587259"/>
    <w:rsid w:val="00596A43"/>
    <w:rsid w:val="005A28EB"/>
    <w:rsid w:val="005A5DC2"/>
    <w:rsid w:val="005A7F5C"/>
    <w:rsid w:val="005B04EC"/>
    <w:rsid w:val="005B0A8C"/>
    <w:rsid w:val="005B28CD"/>
    <w:rsid w:val="005B36B9"/>
    <w:rsid w:val="005B6BA9"/>
    <w:rsid w:val="005C326B"/>
    <w:rsid w:val="005C5520"/>
    <w:rsid w:val="005D6070"/>
    <w:rsid w:val="005D6BA4"/>
    <w:rsid w:val="005E1092"/>
    <w:rsid w:val="00610484"/>
    <w:rsid w:val="0061739B"/>
    <w:rsid w:val="00617737"/>
    <w:rsid w:val="0062029D"/>
    <w:rsid w:val="00625461"/>
    <w:rsid w:val="0063294D"/>
    <w:rsid w:val="00634E32"/>
    <w:rsid w:val="00644C35"/>
    <w:rsid w:val="00645676"/>
    <w:rsid w:val="00645951"/>
    <w:rsid w:val="006462F9"/>
    <w:rsid w:val="00646C61"/>
    <w:rsid w:val="00650164"/>
    <w:rsid w:val="00652C75"/>
    <w:rsid w:val="00653D87"/>
    <w:rsid w:val="00656145"/>
    <w:rsid w:val="00656A94"/>
    <w:rsid w:val="00657E4F"/>
    <w:rsid w:val="00661D4E"/>
    <w:rsid w:val="00664428"/>
    <w:rsid w:val="00676517"/>
    <w:rsid w:val="006772D4"/>
    <w:rsid w:val="00680060"/>
    <w:rsid w:val="00682CF6"/>
    <w:rsid w:val="006952CF"/>
    <w:rsid w:val="006A1091"/>
    <w:rsid w:val="006A364D"/>
    <w:rsid w:val="006A603A"/>
    <w:rsid w:val="006B613B"/>
    <w:rsid w:val="006B6547"/>
    <w:rsid w:val="006C08F5"/>
    <w:rsid w:val="006C5F42"/>
    <w:rsid w:val="006C6B8D"/>
    <w:rsid w:val="006D53BF"/>
    <w:rsid w:val="006D5D90"/>
    <w:rsid w:val="006D65C2"/>
    <w:rsid w:val="006E0087"/>
    <w:rsid w:val="006E071B"/>
    <w:rsid w:val="006E5D7C"/>
    <w:rsid w:val="006E73F4"/>
    <w:rsid w:val="006F20AD"/>
    <w:rsid w:val="006F3B26"/>
    <w:rsid w:val="00712597"/>
    <w:rsid w:val="007178A6"/>
    <w:rsid w:val="00724013"/>
    <w:rsid w:val="00724B91"/>
    <w:rsid w:val="00725DD5"/>
    <w:rsid w:val="007325F6"/>
    <w:rsid w:val="00732DA4"/>
    <w:rsid w:val="00736327"/>
    <w:rsid w:val="007364DF"/>
    <w:rsid w:val="00736C2F"/>
    <w:rsid w:val="0073702C"/>
    <w:rsid w:val="00737BE0"/>
    <w:rsid w:val="007750DB"/>
    <w:rsid w:val="007770E5"/>
    <w:rsid w:val="00780A8D"/>
    <w:rsid w:val="00781D46"/>
    <w:rsid w:val="00785283"/>
    <w:rsid w:val="00786156"/>
    <w:rsid w:val="00793B39"/>
    <w:rsid w:val="00793B8A"/>
    <w:rsid w:val="00793F4C"/>
    <w:rsid w:val="00794540"/>
    <w:rsid w:val="00795B9E"/>
    <w:rsid w:val="00796EDA"/>
    <w:rsid w:val="00797314"/>
    <w:rsid w:val="007B16A5"/>
    <w:rsid w:val="007C52A9"/>
    <w:rsid w:val="007C5FF8"/>
    <w:rsid w:val="007C6AF3"/>
    <w:rsid w:val="007D2AF5"/>
    <w:rsid w:val="007D2E8C"/>
    <w:rsid w:val="007E0DB8"/>
    <w:rsid w:val="007E1369"/>
    <w:rsid w:val="007F0F16"/>
    <w:rsid w:val="007F58D7"/>
    <w:rsid w:val="007F62D3"/>
    <w:rsid w:val="007F7ECD"/>
    <w:rsid w:val="00812201"/>
    <w:rsid w:val="0081314C"/>
    <w:rsid w:val="00815C40"/>
    <w:rsid w:val="008165AC"/>
    <w:rsid w:val="0082114C"/>
    <w:rsid w:val="00822584"/>
    <w:rsid w:val="00825E4F"/>
    <w:rsid w:val="0083771F"/>
    <w:rsid w:val="00854F59"/>
    <w:rsid w:val="0085636B"/>
    <w:rsid w:val="008604C4"/>
    <w:rsid w:val="00866956"/>
    <w:rsid w:val="00872CC5"/>
    <w:rsid w:val="008736E8"/>
    <w:rsid w:val="00874A4F"/>
    <w:rsid w:val="00880A4D"/>
    <w:rsid w:val="00881333"/>
    <w:rsid w:val="008876C3"/>
    <w:rsid w:val="00887F21"/>
    <w:rsid w:val="0089471E"/>
    <w:rsid w:val="008976F6"/>
    <w:rsid w:val="008977C8"/>
    <w:rsid w:val="008A4902"/>
    <w:rsid w:val="008B00B8"/>
    <w:rsid w:val="008B1522"/>
    <w:rsid w:val="008B3157"/>
    <w:rsid w:val="008C125C"/>
    <w:rsid w:val="008C2AE2"/>
    <w:rsid w:val="008C30DF"/>
    <w:rsid w:val="008C353C"/>
    <w:rsid w:val="008C3E5A"/>
    <w:rsid w:val="008C6221"/>
    <w:rsid w:val="008C7569"/>
    <w:rsid w:val="008D154E"/>
    <w:rsid w:val="008D1875"/>
    <w:rsid w:val="008D2794"/>
    <w:rsid w:val="008D4E2C"/>
    <w:rsid w:val="008E13E1"/>
    <w:rsid w:val="008E5C0A"/>
    <w:rsid w:val="008F2E69"/>
    <w:rsid w:val="008F41D1"/>
    <w:rsid w:val="008F6530"/>
    <w:rsid w:val="00902229"/>
    <w:rsid w:val="00906C64"/>
    <w:rsid w:val="00907F1E"/>
    <w:rsid w:val="009153D5"/>
    <w:rsid w:val="00916697"/>
    <w:rsid w:val="00921B2C"/>
    <w:rsid w:val="00921C1D"/>
    <w:rsid w:val="00926B9E"/>
    <w:rsid w:val="00927EC8"/>
    <w:rsid w:val="0093335B"/>
    <w:rsid w:val="00933EAE"/>
    <w:rsid w:val="00942AC1"/>
    <w:rsid w:val="009439CD"/>
    <w:rsid w:val="00943C2F"/>
    <w:rsid w:val="00947522"/>
    <w:rsid w:val="00952B92"/>
    <w:rsid w:val="0095336A"/>
    <w:rsid w:val="00953F10"/>
    <w:rsid w:val="00954215"/>
    <w:rsid w:val="009547F5"/>
    <w:rsid w:val="0095630F"/>
    <w:rsid w:val="00960992"/>
    <w:rsid w:val="00965AE4"/>
    <w:rsid w:val="00966021"/>
    <w:rsid w:val="009661F9"/>
    <w:rsid w:val="00972D88"/>
    <w:rsid w:val="00981990"/>
    <w:rsid w:val="009908CD"/>
    <w:rsid w:val="00991995"/>
    <w:rsid w:val="009941DA"/>
    <w:rsid w:val="009A4083"/>
    <w:rsid w:val="009A6F8E"/>
    <w:rsid w:val="009B0789"/>
    <w:rsid w:val="009B34DE"/>
    <w:rsid w:val="009C2930"/>
    <w:rsid w:val="009C2FEA"/>
    <w:rsid w:val="009C68D7"/>
    <w:rsid w:val="009D070A"/>
    <w:rsid w:val="009D09B4"/>
    <w:rsid w:val="009D1E33"/>
    <w:rsid w:val="009F5ABA"/>
    <w:rsid w:val="009F5B2D"/>
    <w:rsid w:val="00A01A2D"/>
    <w:rsid w:val="00A06BAC"/>
    <w:rsid w:val="00A11695"/>
    <w:rsid w:val="00A119C0"/>
    <w:rsid w:val="00A13475"/>
    <w:rsid w:val="00A14DB7"/>
    <w:rsid w:val="00A16AF1"/>
    <w:rsid w:val="00A20222"/>
    <w:rsid w:val="00A21D6B"/>
    <w:rsid w:val="00A2393B"/>
    <w:rsid w:val="00A27EF4"/>
    <w:rsid w:val="00A33E71"/>
    <w:rsid w:val="00A359D2"/>
    <w:rsid w:val="00A40866"/>
    <w:rsid w:val="00A413BB"/>
    <w:rsid w:val="00A43F4E"/>
    <w:rsid w:val="00A45C04"/>
    <w:rsid w:val="00A45F44"/>
    <w:rsid w:val="00A47684"/>
    <w:rsid w:val="00A47F14"/>
    <w:rsid w:val="00A510C6"/>
    <w:rsid w:val="00A53D6E"/>
    <w:rsid w:val="00A55129"/>
    <w:rsid w:val="00A56ABE"/>
    <w:rsid w:val="00A63102"/>
    <w:rsid w:val="00A717AE"/>
    <w:rsid w:val="00A71CEF"/>
    <w:rsid w:val="00A75918"/>
    <w:rsid w:val="00A95D96"/>
    <w:rsid w:val="00AA0183"/>
    <w:rsid w:val="00AA405B"/>
    <w:rsid w:val="00AA6499"/>
    <w:rsid w:val="00AB2793"/>
    <w:rsid w:val="00AB7B94"/>
    <w:rsid w:val="00AC283B"/>
    <w:rsid w:val="00AD2CAC"/>
    <w:rsid w:val="00AD5FE4"/>
    <w:rsid w:val="00AE08C3"/>
    <w:rsid w:val="00AE29C5"/>
    <w:rsid w:val="00AE4476"/>
    <w:rsid w:val="00AE47CF"/>
    <w:rsid w:val="00AE4A73"/>
    <w:rsid w:val="00AE7089"/>
    <w:rsid w:val="00AF04BF"/>
    <w:rsid w:val="00B11140"/>
    <w:rsid w:val="00B116A3"/>
    <w:rsid w:val="00B116C0"/>
    <w:rsid w:val="00B130B9"/>
    <w:rsid w:val="00B149DE"/>
    <w:rsid w:val="00B21045"/>
    <w:rsid w:val="00B23448"/>
    <w:rsid w:val="00B25189"/>
    <w:rsid w:val="00B2534A"/>
    <w:rsid w:val="00B27D33"/>
    <w:rsid w:val="00B32748"/>
    <w:rsid w:val="00B419A1"/>
    <w:rsid w:val="00B503ED"/>
    <w:rsid w:val="00B51280"/>
    <w:rsid w:val="00B51BFB"/>
    <w:rsid w:val="00B52BD6"/>
    <w:rsid w:val="00B53097"/>
    <w:rsid w:val="00B5319F"/>
    <w:rsid w:val="00B606A4"/>
    <w:rsid w:val="00B642A6"/>
    <w:rsid w:val="00B65FEE"/>
    <w:rsid w:val="00B6744A"/>
    <w:rsid w:val="00B70DEB"/>
    <w:rsid w:val="00B76732"/>
    <w:rsid w:val="00B80B2D"/>
    <w:rsid w:val="00B82C02"/>
    <w:rsid w:val="00B94A30"/>
    <w:rsid w:val="00BA0B99"/>
    <w:rsid w:val="00BA1441"/>
    <w:rsid w:val="00BA2EC0"/>
    <w:rsid w:val="00BB3C24"/>
    <w:rsid w:val="00BB4104"/>
    <w:rsid w:val="00BB7E18"/>
    <w:rsid w:val="00BC2394"/>
    <w:rsid w:val="00BD2507"/>
    <w:rsid w:val="00BE4A33"/>
    <w:rsid w:val="00BE4BC7"/>
    <w:rsid w:val="00BE56E2"/>
    <w:rsid w:val="00BE6B6E"/>
    <w:rsid w:val="00BF0254"/>
    <w:rsid w:val="00BF0EC5"/>
    <w:rsid w:val="00BF47AC"/>
    <w:rsid w:val="00C0543F"/>
    <w:rsid w:val="00C10390"/>
    <w:rsid w:val="00C20E97"/>
    <w:rsid w:val="00C21D5B"/>
    <w:rsid w:val="00C2313F"/>
    <w:rsid w:val="00C26F63"/>
    <w:rsid w:val="00C278B7"/>
    <w:rsid w:val="00C37159"/>
    <w:rsid w:val="00C44BB4"/>
    <w:rsid w:val="00C562B9"/>
    <w:rsid w:val="00C607FE"/>
    <w:rsid w:val="00C615AC"/>
    <w:rsid w:val="00C70C93"/>
    <w:rsid w:val="00C70C95"/>
    <w:rsid w:val="00C72082"/>
    <w:rsid w:val="00C7330B"/>
    <w:rsid w:val="00C74C07"/>
    <w:rsid w:val="00C8361A"/>
    <w:rsid w:val="00C8389A"/>
    <w:rsid w:val="00C8468A"/>
    <w:rsid w:val="00C93592"/>
    <w:rsid w:val="00C95D95"/>
    <w:rsid w:val="00CA5AFF"/>
    <w:rsid w:val="00CA5EA9"/>
    <w:rsid w:val="00CA6008"/>
    <w:rsid w:val="00CB5A2E"/>
    <w:rsid w:val="00CB62A8"/>
    <w:rsid w:val="00CB6985"/>
    <w:rsid w:val="00CC7C13"/>
    <w:rsid w:val="00CD0336"/>
    <w:rsid w:val="00CD13BB"/>
    <w:rsid w:val="00CD7B2D"/>
    <w:rsid w:val="00CF2D79"/>
    <w:rsid w:val="00CF6CC1"/>
    <w:rsid w:val="00CF704B"/>
    <w:rsid w:val="00CF7AFB"/>
    <w:rsid w:val="00D0079D"/>
    <w:rsid w:val="00D04285"/>
    <w:rsid w:val="00D123F4"/>
    <w:rsid w:val="00D12487"/>
    <w:rsid w:val="00D1299A"/>
    <w:rsid w:val="00D1463A"/>
    <w:rsid w:val="00D152C3"/>
    <w:rsid w:val="00D1532A"/>
    <w:rsid w:val="00D20F0D"/>
    <w:rsid w:val="00D20F36"/>
    <w:rsid w:val="00D22C11"/>
    <w:rsid w:val="00D23A8F"/>
    <w:rsid w:val="00D26304"/>
    <w:rsid w:val="00D302D0"/>
    <w:rsid w:val="00D35525"/>
    <w:rsid w:val="00D40A3A"/>
    <w:rsid w:val="00D4479C"/>
    <w:rsid w:val="00D456E8"/>
    <w:rsid w:val="00D46F2F"/>
    <w:rsid w:val="00D530A9"/>
    <w:rsid w:val="00D5526C"/>
    <w:rsid w:val="00D62C12"/>
    <w:rsid w:val="00D63338"/>
    <w:rsid w:val="00D650B4"/>
    <w:rsid w:val="00D659EC"/>
    <w:rsid w:val="00D65C94"/>
    <w:rsid w:val="00D70623"/>
    <w:rsid w:val="00D7245E"/>
    <w:rsid w:val="00D75747"/>
    <w:rsid w:val="00D83622"/>
    <w:rsid w:val="00D92878"/>
    <w:rsid w:val="00D9345C"/>
    <w:rsid w:val="00D96E21"/>
    <w:rsid w:val="00DA15CE"/>
    <w:rsid w:val="00DB1A38"/>
    <w:rsid w:val="00DB30BC"/>
    <w:rsid w:val="00DB4559"/>
    <w:rsid w:val="00DD4187"/>
    <w:rsid w:val="00DD529D"/>
    <w:rsid w:val="00DE06A2"/>
    <w:rsid w:val="00DE4FCB"/>
    <w:rsid w:val="00DE5EAB"/>
    <w:rsid w:val="00DF1645"/>
    <w:rsid w:val="00DF18F0"/>
    <w:rsid w:val="00DF3AEC"/>
    <w:rsid w:val="00DF4FFA"/>
    <w:rsid w:val="00DF6EFA"/>
    <w:rsid w:val="00E01A21"/>
    <w:rsid w:val="00E03047"/>
    <w:rsid w:val="00E05EFC"/>
    <w:rsid w:val="00E075D6"/>
    <w:rsid w:val="00E16C32"/>
    <w:rsid w:val="00E25165"/>
    <w:rsid w:val="00E35419"/>
    <w:rsid w:val="00E44B03"/>
    <w:rsid w:val="00E5414E"/>
    <w:rsid w:val="00E56225"/>
    <w:rsid w:val="00E56400"/>
    <w:rsid w:val="00E641B7"/>
    <w:rsid w:val="00E65016"/>
    <w:rsid w:val="00E652D1"/>
    <w:rsid w:val="00E66D2C"/>
    <w:rsid w:val="00E717F2"/>
    <w:rsid w:val="00E7582A"/>
    <w:rsid w:val="00E773FC"/>
    <w:rsid w:val="00E957E9"/>
    <w:rsid w:val="00EA059B"/>
    <w:rsid w:val="00EA13F4"/>
    <w:rsid w:val="00EA62F8"/>
    <w:rsid w:val="00EA7D98"/>
    <w:rsid w:val="00EB440B"/>
    <w:rsid w:val="00EC22D0"/>
    <w:rsid w:val="00EC6FA2"/>
    <w:rsid w:val="00ED17B2"/>
    <w:rsid w:val="00ED67A2"/>
    <w:rsid w:val="00EE5059"/>
    <w:rsid w:val="00EE6F88"/>
    <w:rsid w:val="00EF4F57"/>
    <w:rsid w:val="00F010FF"/>
    <w:rsid w:val="00F040B6"/>
    <w:rsid w:val="00F06DDE"/>
    <w:rsid w:val="00F1163B"/>
    <w:rsid w:val="00F12AB2"/>
    <w:rsid w:val="00F1406A"/>
    <w:rsid w:val="00F2198E"/>
    <w:rsid w:val="00F24323"/>
    <w:rsid w:val="00F30E47"/>
    <w:rsid w:val="00F3183F"/>
    <w:rsid w:val="00F34225"/>
    <w:rsid w:val="00F42453"/>
    <w:rsid w:val="00F425DD"/>
    <w:rsid w:val="00F439F5"/>
    <w:rsid w:val="00F43FBC"/>
    <w:rsid w:val="00F503D4"/>
    <w:rsid w:val="00F529F4"/>
    <w:rsid w:val="00F53382"/>
    <w:rsid w:val="00F53ABF"/>
    <w:rsid w:val="00F54348"/>
    <w:rsid w:val="00F62E92"/>
    <w:rsid w:val="00F638B7"/>
    <w:rsid w:val="00F63FC4"/>
    <w:rsid w:val="00F65C07"/>
    <w:rsid w:val="00F66970"/>
    <w:rsid w:val="00F66B9B"/>
    <w:rsid w:val="00F752A3"/>
    <w:rsid w:val="00F759B4"/>
    <w:rsid w:val="00F777A2"/>
    <w:rsid w:val="00F82589"/>
    <w:rsid w:val="00F8477F"/>
    <w:rsid w:val="00F93F3D"/>
    <w:rsid w:val="00F941C0"/>
    <w:rsid w:val="00FB79ED"/>
    <w:rsid w:val="00FD30DD"/>
    <w:rsid w:val="00FD445E"/>
    <w:rsid w:val="00FE0845"/>
    <w:rsid w:val="00FE1BD1"/>
    <w:rsid w:val="00FE29A9"/>
    <w:rsid w:val="00FE3C7F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555CBB"/>
    <w:pPr>
      <w:spacing w:after="360"/>
    </w:pPr>
  </w:style>
  <w:style w:type="table" w:styleId="ab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555CBB"/>
    <w:rPr>
      <w:b/>
      <w:bCs/>
    </w:rPr>
  </w:style>
  <w:style w:type="paragraph" w:styleId="ad">
    <w:name w:val="Balloon Text"/>
    <w:basedOn w:val="a"/>
    <w:link w:val="ae"/>
    <w:rsid w:val="006254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546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B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555CBB"/>
    <w:pPr>
      <w:spacing w:after="360"/>
    </w:pPr>
  </w:style>
  <w:style w:type="table" w:styleId="ab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555CBB"/>
    <w:rPr>
      <w:b/>
      <w:bCs/>
    </w:rPr>
  </w:style>
  <w:style w:type="paragraph" w:styleId="ad">
    <w:name w:val="Balloon Text"/>
    <w:basedOn w:val="a"/>
    <w:link w:val="ae"/>
    <w:rsid w:val="006254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546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B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EA3A-7AD1-4CC1-B32E-5010F65A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Гаврилова Алина Валерьевна</cp:lastModifiedBy>
  <cp:revision>2</cp:revision>
  <cp:lastPrinted>2024-09-03T09:09:00Z</cp:lastPrinted>
  <dcterms:created xsi:type="dcterms:W3CDTF">2025-01-27T11:52:00Z</dcterms:created>
  <dcterms:modified xsi:type="dcterms:W3CDTF">2025-01-27T11:52:00Z</dcterms:modified>
</cp:coreProperties>
</file>