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069B" w14:textId="60CDD8C1" w:rsidR="00A77970" w:rsidRPr="00A77970" w:rsidRDefault="00A77970" w:rsidP="00A779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7970">
        <w:rPr>
          <w:rFonts w:ascii="Times New Roman" w:hAnsi="Times New Roman" w:cs="Times New Roman"/>
          <w:b/>
          <w:bCs/>
          <w:sz w:val="24"/>
          <w:szCs w:val="24"/>
        </w:rPr>
        <w:t>Предприниматели России смогут увеличить продажи с новым проектом поддержки локального бизнеса</w:t>
      </w:r>
    </w:p>
    <w:p w14:paraId="3B1FCDEF" w14:textId="77777777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 xml:space="preserve">Проект «Сделано в России» был ранее инициирован маркетплейсом </w:t>
      </w:r>
      <w:proofErr w:type="spellStart"/>
      <w:r w:rsidRPr="00A77970">
        <w:rPr>
          <w:rFonts w:ascii="Times New Roman" w:hAnsi="Times New Roman" w:cs="Times New Roman"/>
          <w:sz w:val="24"/>
          <w:szCs w:val="24"/>
        </w:rPr>
        <w:t>Мегамаркет</w:t>
      </w:r>
      <w:proofErr w:type="spellEnd"/>
      <w:r w:rsidRPr="00A77970">
        <w:rPr>
          <w:rFonts w:ascii="Times New Roman" w:hAnsi="Times New Roman" w:cs="Times New Roman"/>
          <w:sz w:val="24"/>
          <w:szCs w:val="24"/>
        </w:rPr>
        <w:t xml:space="preserve"> с целью поддержки российских производителей и продвижения их продукции на внутреннем рынке.</w:t>
      </w:r>
    </w:p>
    <w:p w14:paraId="41166A2F" w14:textId="2242AF87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 xml:space="preserve">К проекту присоединилась АНО «Национальное агентство «Мой бизнес» при поддержке Минэкономразвития России. Это позволило расширить границы программы, внедрить дополнительные инструменты поддержки для локальных брендов и усилить интеграцию производителей с помощью маркетплейса </w:t>
      </w:r>
      <w:proofErr w:type="spellStart"/>
      <w:r w:rsidRPr="00A77970">
        <w:rPr>
          <w:rFonts w:ascii="Times New Roman" w:hAnsi="Times New Roman" w:cs="Times New Roman"/>
          <w:sz w:val="24"/>
          <w:szCs w:val="24"/>
        </w:rPr>
        <w:t>Мегамаркет</w:t>
      </w:r>
      <w:proofErr w:type="spellEnd"/>
      <w:r w:rsidRPr="00A77970">
        <w:rPr>
          <w:rFonts w:ascii="Times New Roman" w:hAnsi="Times New Roman" w:cs="Times New Roman"/>
          <w:sz w:val="24"/>
          <w:szCs w:val="24"/>
        </w:rPr>
        <w:t>. Сегодня проект продолжает активно развиваться, объединяя усилия бизнеса и государственных структур для укрепления позиций российских предпринимателей, увеличения их продаж и популяризации региональных брендов.</w:t>
      </w:r>
    </w:p>
    <w:p w14:paraId="13F464BE" w14:textId="6E9BA608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Проект «Сделано в России» уже несколько лет успешно работает, предоставляя участникам преференции и льготы на выставках, а также обеспечивая узнаваемость не только в родных регионах, но и по всей России. Этот подход делает проект важным инструментом для укрепления локального бизнеса. Развитие регионального производства поддерживается на государственном уровне, в том числе через субсидирование и стимулирование региональных брендов, что создаёт комфортные условия для запуска собственного дела. Сотрудничество с АНО «Национальное агентство «Мой бизнес» и Минэкономразвития России позволяет дополнительно поддерживать предпринимателей на старте, помогая им эффективно работать на маркетплейсах, развивать логистику и осваивать новые рынки. Сейчас цель — совместными усилиями расширить возможности для предпринимателей и укрепить позиции локальных производителей на рынке.</w:t>
      </w:r>
    </w:p>
    <w:p w14:paraId="21C9946F" w14:textId="73548543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A7797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По данным исследования Минэкономразвития России</w:t>
        </w:r>
      </w:hyperlink>
      <w:r w:rsidRPr="00A77970">
        <w:rPr>
          <w:rFonts w:ascii="Times New Roman" w:hAnsi="Times New Roman" w:cs="Times New Roman"/>
          <w:sz w:val="24"/>
          <w:szCs w:val="24"/>
        </w:rPr>
        <w:t xml:space="preserve">, при поддержке маркетплейса </w:t>
      </w:r>
      <w:proofErr w:type="spellStart"/>
      <w:r w:rsidRPr="00A77970">
        <w:rPr>
          <w:rFonts w:ascii="Times New Roman" w:hAnsi="Times New Roman" w:cs="Times New Roman"/>
          <w:sz w:val="24"/>
          <w:szCs w:val="24"/>
        </w:rPr>
        <w:t>Мегамаркет</w:t>
      </w:r>
      <w:proofErr w:type="spellEnd"/>
      <w:r w:rsidRPr="00A77970">
        <w:rPr>
          <w:rFonts w:ascii="Times New Roman" w:hAnsi="Times New Roman" w:cs="Times New Roman"/>
          <w:sz w:val="24"/>
          <w:szCs w:val="24"/>
        </w:rPr>
        <w:t xml:space="preserve"> локальные бренды активно развиваются в двух третях регионов страны, способствуя повышению узнаваемости и росту продаж продукции местных производителей. Уже объединено более 15 тысяч компаний 56 регионов, включая производителей одежды, косметики, мебели, сувениров, продуктов питания, а также ИТ-услуг, туристических продуктов и технологий, а это порядка 3000 предпринимателей. Сейчас в проекте участвуют 16 регионов, а к концу года их количество вырастет до 20. В 56 регионах такие бренды объединяют от 50 до 100 производителей, способствуя созданию устойчивых каналов сбыта. Лидерами по числу участников стали Москва, Московская область, Свердловская область, Республика Башкортостан и Краснодарский край.</w:t>
      </w:r>
    </w:p>
    <w:p w14:paraId="4D501DC5" w14:textId="0C895687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Развитие малого и среднего бизнеса благотворно влияет на экономику регионов в целом. Локальные производители могут создавать качественный продукт прямо на месте, в то время как покупатели, выбирая такие бренды, инвестируют в развитие этих регионов.</w:t>
      </w:r>
    </w:p>
    <w:p w14:paraId="1592F84B" w14:textId="0BC91DD6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 xml:space="preserve">По словам руководителя отдела маркетинга продавцов </w:t>
      </w:r>
      <w:proofErr w:type="spellStart"/>
      <w:r w:rsidRPr="00A77970">
        <w:rPr>
          <w:rFonts w:ascii="Times New Roman" w:hAnsi="Times New Roman" w:cs="Times New Roman"/>
          <w:sz w:val="24"/>
          <w:szCs w:val="24"/>
        </w:rPr>
        <w:t>Мегамаркета</w:t>
      </w:r>
      <w:proofErr w:type="spellEnd"/>
      <w:r w:rsidRPr="00A77970">
        <w:rPr>
          <w:rFonts w:ascii="Times New Roman" w:hAnsi="Times New Roman" w:cs="Times New Roman"/>
          <w:sz w:val="24"/>
          <w:szCs w:val="24"/>
        </w:rPr>
        <w:t xml:space="preserve"> Остапа Доценко, к концу 2024 года к проекту также планируют присоединиться Татарстан, Воронеж, Калининград, Мордовия, Удмуртия, Саратов, Волгоград и Тамбов, что увеличит количество регионов-участников вдвое.</w:t>
      </w:r>
    </w:p>
    <w:p w14:paraId="424C1409" w14:textId="3D8A5556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Чтобы подключиться к проекту, важно подтвердить, что производство полностью или частично локализовано в определенном регионе.</w:t>
      </w:r>
    </w:p>
    <w:p w14:paraId="7BA97F59" w14:textId="7EF89FBA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Что получит продавец:</w:t>
      </w:r>
    </w:p>
    <w:p w14:paraId="56F83DD4" w14:textId="77777777" w:rsidR="00A77970" w:rsidRPr="00A77970" w:rsidRDefault="00A77970" w:rsidP="00A7797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lastRenderedPageBreak/>
        <w:t>сниженную комиссию с продаж – 1 % на 90 дней;</w:t>
      </w:r>
    </w:p>
    <w:p w14:paraId="0C68E574" w14:textId="77777777" w:rsidR="00A77970" w:rsidRPr="00A77970" w:rsidRDefault="00A77970" w:rsidP="00A7797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продвижение товаров в разделе «Сделано в России»;</w:t>
      </w:r>
    </w:p>
    <w:p w14:paraId="2F375B26" w14:textId="77777777" w:rsidR="00A77970" w:rsidRPr="00A77970" w:rsidRDefault="00A77970" w:rsidP="00A7797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дополнительный трафик и продвижение в низкий сезон;</w:t>
      </w:r>
    </w:p>
    <w:p w14:paraId="79B089A2" w14:textId="77777777" w:rsidR="00A77970" w:rsidRPr="00A77970" w:rsidRDefault="00A77970" w:rsidP="00A7797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помощь эксперта в запуске продаж и обучение работе на маркетплейсе.</w:t>
      </w:r>
    </w:p>
    <w:p w14:paraId="049CFAF9" w14:textId="77777777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br/>
        <w:t>Что нужно для участия в проекте:</w:t>
      </w:r>
    </w:p>
    <w:p w14:paraId="74C7EAAA" w14:textId="77777777" w:rsidR="00A77970" w:rsidRPr="00A77970" w:rsidRDefault="00A77970" w:rsidP="00A779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зарегистрироваться как продавец на маркетплейсе </w:t>
      </w:r>
      <w:hyperlink r:id="rId6" w:tgtFrame="_blank" w:history="1">
        <w:r w:rsidRPr="00A7797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по ссылке</w:t>
        </w:r>
      </w:hyperlink>
      <w:r w:rsidRPr="00A77970">
        <w:rPr>
          <w:rFonts w:ascii="Times New Roman" w:hAnsi="Times New Roman" w:cs="Times New Roman"/>
          <w:sz w:val="24"/>
          <w:szCs w:val="24"/>
        </w:rPr>
        <w:t>;</w:t>
      </w:r>
    </w:p>
    <w:p w14:paraId="34826389" w14:textId="77777777" w:rsidR="00A77970" w:rsidRPr="00A77970" w:rsidRDefault="00A77970" w:rsidP="00A779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разместить все товары локального производства в одном личном кабинете;</w:t>
      </w:r>
    </w:p>
    <w:p w14:paraId="09314847" w14:textId="77777777" w:rsidR="00A77970" w:rsidRPr="00A77970" w:rsidRDefault="00A77970" w:rsidP="00A779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>быть зарегистрированным и иметь хотя бы один из циклов производства в регионе — участнике программы.</w:t>
      </w:r>
    </w:p>
    <w:p w14:paraId="42AE8689" w14:textId="23149A75" w:rsidR="00A77970" w:rsidRPr="00A77970" w:rsidRDefault="00A77970" w:rsidP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 xml:space="preserve">Маркетплейс </w:t>
      </w:r>
      <w:proofErr w:type="spellStart"/>
      <w:r w:rsidRPr="00A77970">
        <w:rPr>
          <w:rFonts w:ascii="Times New Roman" w:hAnsi="Times New Roman" w:cs="Times New Roman"/>
          <w:sz w:val="24"/>
          <w:szCs w:val="24"/>
        </w:rPr>
        <w:t>Мегамаркет</w:t>
      </w:r>
      <w:proofErr w:type="spellEnd"/>
      <w:r w:rsidRPr="00A77970">
        <w:rPr>
          <w:rFonts w:ascii="Times New Roman" w:hAnsi="Times New Roman" w:cs="Times New Roman"/>
          <w:sz w:val="24"/>
          <w:szCs w:val="24"/>
        </w:rPr>
        <w:t xml:space="preserve"> совместно с АНО «Национальное агентство «Мой бизнес» продолжают развивать проект. Особое внимание уделяется промышленным франшизам, чей потенциал еще предстоит раскрыть.</w:t>
      </w:r>
    </w:p>
    <w:p w14:paraId="335C8E8A" w14:textId="27DA52F6" w:rsidR="00126AA2" w:rsidRDefault="00A77970">
      <w:pPr>
        <w:rPr>
          <w:rFonts w:ascii="Times New Roman" w:hAnsi="Times New Roman" w:cs="Times New Roman"/>
          <w:sz w:val="24"/>
          <w:szCs w:val="24"/>
        </w:rPr>
      </w:pPr>
      <w:r w:rsidRPr="00A77970">
        <w:rPr>
          <w:rFonts w:ascii="Times New Roman" w:hAnsi="Times New Roman" w:cs="Times New Roman"/>
          <w:sz w:val="24"/>
          <w:szCs w:val="24"/>
        </w:rPr>
        <w:t xml:space="preserve">За подробной информацией о проекте и для регистрации обращайтесь в региональные центры «Мой бизнес» или на платформу </w:t>
      </w:r>
      <w:proofErr w:type="spellStart"/>
      <w:r w:rsidRPr="00A77970">
        <w:rPr>
          <w:rFonts w:ascii="Times New Roman" w:hAnsi="Times New Roman" w:cs="Times New Roman"/>
          <w:sz w:val="24"/>
          <w:szCs w:val="24"/>
        </w:rPr>
        <w:t>Мегамаркет</w:t>
      </w:r>
      <w:proofErr w:type="spellEnd"/>
      <w:r w:rsidRPr="00A77970">
        <w:rPr>
          <w:rFonts w:ascii="Times New Roman" w:hAnsi="Times New Roman" w:cs="Times New Roman"/>
          <w:sz w:val="24"/>
          <w:szCs w:val="24"/>
        </w:rPr>
        <w:t>.</w:t>
      </w:r>
    </w:p>
    <w:sectPr w:rsidR="0012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1652A"/>
    <w:multiLevelType w:val="multilevel"/>
    <w:tmpl w:val="A420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E721F7"/>
    <w:multiLevelType w:val="multilevel"/>
    <w:tmpl w:val="948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2795052">
    <w:abstractNumId w:val="1"/>
  </w:num>
  <w:num w:numId="2" w16cid:durableId="11849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64"/>
    <w:rsid w:val="00126AA2"/>
    <w:rsid w:val="00156344"/>
    <w:rsid w:val="00446755"/>
    <w:rsid w:val="004A67AB"/>
    <w:rsid w:val="00A77970"/>
    <w:rsid w:val="00D50964"/>
    <w:rsid w:val="00E7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9E79"/>
  <w15:chartTrackingRefBased/>
  <w15:docId w15:val="{5B5B4DDE-65A3-4A90-A9AB-29DB042B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9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market.ru/promo/sdelano-v-rossii/" TargetMode="External"/><Relationship Id="rId5" Type="http://schemas.openxmlformats.org/officeDocument/2006/relationships/hyperlink" Target="https://xn--90aifddrld7a.xn--p1ai/novosti/news/predprinimateli-rossii-smogut-uvelichit-prodazhi-s-novym-proektom-podderzhki-lokalnogo-bizne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2024-12-27T08:13:00Z</dcterms:created>
  <dcterms:modified xsi:type="dcterms:W3CDTF">2025-01-09T07:14:00Z</dcterms:modified>
</cp:coreProperties>
</file>